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00" w:rsidRPr="00DA1300" w:rsidRDefault="008E0556" w:rsidP="008E055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highlight w:val="yellow"/>
          <w:lang w:val="sl-SI"/>
        </w:rPr>
      </w:pPr>
      <w:r w:rsidRPr="00DA1300">
        <w:rPr>
          <w:rFonts w:ascii="Arial" w:hAnsi="Arial" w:cs="Arial"/>
          <w:sz w:val="24"/>
          <w:szCs w:val="24"/>
          <w:highlight w:val="yellow"/>
          <w:lang w:val="sl-SI"/>
        </w:rPr>
        <w:t>Naravne katastrofe</w:t>
      </w:r>
    </w:p>
    <w:p w:rsidR="008E0556" w:rsidRPr="00DA1300" w:rsidRDefault="008E0556" w:rsidP="008E055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potres</w:t>
      </w:r>
    </w:p>
    <w:p w:rsidR="008E0556" w:rsidRPr="00DA1300" w:rsidRDefault="008E0556" w:rsidP="008E055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vulkanski izbruh</w:t>
      </w:r>
    </w:p>
    <w:p w:rsidR="008E0556" w:rsidRPr="00DA1300" w:rsidRDefault="008E0556" w:rsidP="008E055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hurikan</w:t>
      </w:r>
    </w:p>
    <w:p w:rsidR="008E0556" w:rsidRPr="00DA1300" w:rsidRDefault="008E0556" w:rsidP="008E055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tornado</w:t>
      </w:r>
    </w:p>
    <w:p w:rsidR="008E0556" w:rsidRPr="00DA1300" w:rsidRDefault="008E0556" w:rsidP="008E055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nevihta</w:t>
      </w:r>
    </w:p>
    <w:p w:rsidR="008E0556" w:rsidRPr="00DA1300" w:rsidRDefault="008E0556" w:rsidP="008E055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suša</w:t>
      </w:r>
    </w:p>
    <w:p w:rsidR="008E0556" w:rsidRPr="00DA1300" w:rsidRDefault="008E0556" w:rsidP="008E055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gozdni požar</w:t>
      </w:r>
    </w:p>
    <w:p w:rsidR="008E0556" w:rsidRPr="00DA1300" w:rsidRDefault="008E0556" w:rsidP="008E055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plaz</w:t>
      </w:r>
    </w:p>
    <w:p w:rsidR="008E0556" w:rsidRPr="00DA1300" w:rsidRDefault="008E0556" w:rsidP="008E055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poplava</w:t>
      </w:r>
    </w:p>
    <w:p w:rsidR="008E0556" w:rsidRPr="00DA1300" w:rsidRDefault="008E0556" w:rsidP="008E055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proofErr w:type="spellStart"/>
      <w:r w:rsidRPr="00DA1300">
        <w:rPr>
          <w:rFonts w:ascii="Arial" w:hAnsi="Arial" w:cs="Arial"/>
          <w:sz w:val="24"/>
          <w:szCs w:val="24"/>
          <w:lang w:val="sl-SI"/>
        </w:rPr>
        <w:t>tsunami</w:t>
      </w:r>
      <w:proofErr w:type="spellEnd"/>
    </w:p>
    <w:p w:rsidR="008E0556" w:rsidRPr="00DA1300" w:rsidRDefault="008E0556" w:rsidP="008E055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žrtve</w:t>
      </w:r>
    </w:p>
    <w:p w:rsidR="008E0556" w:rsidRPr="00DA1300" w:rsidRDefault="008E0556" w:rsidP="008E055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reševalna akcija</w:t>
      </w:r>
    </w:p>
    <w:p w:rsidR="008E0556" w:rsidRPr="00DA1300" w:rsidRDefault="008E0556" w:rsidP="008E055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reševalci</w:t>
      </w:r>
    </w:p>
    <w:p w:rsidR="008E0556" w:rsidRPr="00DA1300" w:rsidRDefault="008E0556" w:rsidP="008E055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izredno stanje</w:t>
      </w:r>
    </w:p>
    <w:p w:rsidR="008E0556" w:rsidRPr="00DA1300" w:rsidRDefault="008E0556" w:rsidP="008E055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 xml:space="preserve">nujne </w:t>
      </w:r>
      <w:r w:rsidR="00DA1300" w:rsidRPr="00DA1300">
        <w:rPr>
          <w:rFonts w:ascii="Arial" w:hAnsi="Arial" w:cs="Arial"/>
          <w:sz w:val="24"/>
          <w:szCs w:val="24"/>
          <w:lang w:val="sl-SI"/>
        </w:rPr>
        <w:t>rezerve</w:t>
      </w:r>
    </w:p>
    <w:p w:rsidR="008E0556" w:rsidRPr="00DA1300" w:rsidRDefault="008E0556" w:rsidP="008E055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Področje so evakuirali.</w:t>
      </w:r>
    </w:p>
    <w:p w:rsidR="008E0556" w:rsidRPr="00DA1300" w:rsidRDefault="00DA1300" w:rsidP="008E055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Zgradili</w:t>
      </w:r>
      <w:r w:rsidR="008E0556" w:rsidRPr="00DA1300">
        <w:rPr>
          <w:rFonts w:ascii="Arial" w:hAnsi="Arial" w:cs="Arial"/>
          <w:sz w:val="24"/>
          <w:szCs w:val="24"/>
          <w:lang w:val="sl-SI"/>
        </w:rPr>
        <w:t xml:space="preserve"> so zavetišča.</w:t>
      </w:r>
    </w:p>
    <w:p w:rsidR="008E0556" w:rsidRPr="00DA1300" w:rsidRDefault="008E0556" w:rsidP="008E055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Ustanovljen je bil mednarodni sklad za pomoč.</w:t>
      </w:r>
    </w:p>
    <w:p w:rsidR="008E0556" w:rsidRPr="00DA1300" w:rsidRDefault="008E0556" w:rsidP="008E055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Dobrodelne organizacije so poskrbele za pomoč.</w:t>
      </w:r>
    </w:p>
    <w:p w:rsidR="008E0556" w:rsidRPr="00DA1300" w:rsidRDefault="008E0556" w:rsidP="008E055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Ljudi so rešili s helikopterji.</w:t>
      </w:r>
    </w:p>
    <w:p w:rsidR="008E0556" w:rsidRPr="00DA1300" w:rsidRDefault="008E0556" w:rsidP="008E055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smrtne žrtve</w:t>
      </w:r>
    </w:p>
    <w:p w:rsidR="008E0556" w:rsidRPr="00DA1300" w:rsidRDefault="008E0556" w:rsidP="008E055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preživeli</w:t>
      </w:r>
    </w:p>
    <w:p w:rsidR="008E0556" w:rsidRPr="00DA1300" w:rsidRDefault="008E0556" w:rsidP="008E055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žrtve</w:t>
      </w:r>
    </w:p>
    <w:p w:rsidR="008E0556" w:rsidRPr="00DA1300" w:rsidRDefault="008E0556" w:rsidP="008E055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lakota</w:t>
      </w:r>
    </w:p>
    <w:p w:rsidR="008E0556" w:rsidRPr="00DA1300" w:rsidRDefault="008E0556" w:rsidP="008E055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Ljudje stradajo</w:t>
      </w:r>
    </w:p>
    <w:p w:rsidR="008E0556" w:rsidRPr="00DA1300" w:rsidRDefault="008E0556" w:rsidP="008E055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Pijejo onesnaženo vodo.</w:t>
      </w:r>
    </w:p>
    <w:p w:rsidR="008E0556" w:rsidRPr="00DA1300" w:rsidRDefault="008E0556" w:rsidP="008E055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Narašča možnost epidemije.</w:t>
      </w:r>
    </w:p>
    <w:p w:rsidR="008E0556" w:rsidRPr="00DA1300" w:rsidRDefault="008E0556" w:rsidP="008E055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Veliko stavb se je sesedlo.</w:t>
      </w:r>
    </w:p>
    <w:p w:rsidR="008E0556" w:rsidRPr="00DA1300" w:rsidRDefault="008E0556" w:rsidP="008E055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Reševalci iščejo ljudi ujete pod ruševinami.</w:t>
      </w:r>
    </w:p>
    <w:p w:rsidR="008E0556" w:rsidRPr="00DA1300" w:rsidRDefault="008E0556" w:rsidP="008E055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Zdravniške ekipe pomagajo bolnim in ranjenim.</w:t>
      </w:r>
    </w:p>
    <w:p w:rsidR="008E0556" w:rsidRPr="00DA1300" w:rsidRDefault="008E0556" w:rsidP="008E055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Veliko območje gori.</w:t>
      </w:r>
    </w:p>
    <w:p w:rsidR="008E0556" w:rsidRPr="00DA1300" w:rsidRDefault="00193CCC" w:rsidP="008E055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Gasilci poskušajo pogasiti požar.</w:t>
      </w:r>
    </w:p>
    <w:p w:rsidR="00193CCC" w:rsidRPr="00DA1300" w:rsidRDefault="00193CCC" w:rsidP="008E055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Veliko gasilskih vozil so poslali.</w:t>
      </w:r>
    </w:p>
    <w:p w:rsidR="00193CCC" w:rsidRPr="00DA1300" w:rsidRDefault="00193CCC" w:rsidP="00193CC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highlight w:val="yellow"/>
          <w:lang w:val="sl-SI"/>
        </w:rPr>
      </w:pPr>
      <w:r w:rsidRPr="00DA1300">
        <w:rPr>
          <w:rFonts w:ascii="Arial" w:hAnsi="Arial" w:cs="Arial"/>
          <w:sz w:val="24"/>
          <w:szCs w:val="24"/>
          <w:highlight w:val="yellow"/>
          <w:lang w:val="sl-SI"/>
        </w:rPr>
        <w:t>Onesnaženje</w:t>
      </w:r>
    </w:p>
    <w:p w:rsidR="00193CCC" w:rsidRPr="00DA1300" w:rsidRDefault="00193CCC" w:rsidP="00193CCC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 xml:space="preserve"> - Onesnaževati okolje</w:t>
      </w:r>
    </w:p>
    <w:p w:rsidR="00193CCC" w:rsidRPr="00DA1300" w:rsidRDefault="00193CCC" w:rsidP="00193CCC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 xml:space="preserve"> - izpušni plini</w:t>
      </w:r>
    </w:p>
    <w:p w:rsidR="00193CCC" w:rsidRPr="00DA1300" w:rsidRDefault="00193CCC" w:rsidP="00193CCC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 xml:space="preserve"> - strupeni odpadki</w:t>
      </w:r>
    </w:p>
    <w:p w:rsidR="00193CCC" w:rsidRPr="00DA1300" w:rsidRDefault="00193CCC" w:rsidP="00193CCC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 xml:space="preserve"> - jedrski odpadki</w:t>
      </w:r>
    </w:p>
    <w:p w:rsidR="00193CCC" w:rsidRPr="00DA1300" w:rsidRDefault="00193CCC" w:rsidP="00193CCC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kemikalije</w:t>
      </w:r>
    </w:p>
    <w:p w:rsidR="00193CCC" w:rsidRPr="00DA1300" w:rsidRDefault="00193CCC" w:rsidP="00193CCC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učinek tople grede</w:t>
      </w:r>
    </w:p>
    <w:p w:rsidR="00193CCC" w:rsidRPr="00DA1300" w:rsidRDefault="00193CCC" w:rsidP="00193CCC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globalno segrevanje</w:t>
      </w:r>
    </w:p>
    <w:p w:rsidR="00193CCC" w:rsidRPr="00DA1300" w:rsidRDefault="00193CCC" w:rsidP="00193CCC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toplogredni plini</w:t>
      </w:r>
    </w:p>
    <w:p w:rsidR="00193CCC" w:rsidRPr="00DA1300" w:rsidRDefault="00193CCC" w:rsidP="00193CCC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ozonska plast</w:t>
      </w:r>
    </w:p>
    <w:p w:rsidR="00193CCC" w:rsidRPr="00DA1300" w:rsidRDefault="00193CCC" w:rsidP="00193CCC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atmosfera</w:t>
      </w:r>
    </w:p>
    <w:p w:rsidR="00193CCC" w:rsidRPr="00DA1300" w:rsidRDefault="00193CCC" w:rsidP="00193CCC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kisli dež</w:t>
      </w:r>
    </w:p>
    <w:p w:rsidR="00193CCC" w:rsidRPr="00DA1300" w:rsidRDefault="00190C72" w:rsidP="00190C72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highlight w:val="yellow"/>
          <w:lang w:val="sl-SI"/>
        </w:rPr>
        <w:t>Učinki</w:t>
      </w:r>
    </w:p>
    <w:p w:rsidR="00190C72" w:rsidRPr="00DA1300" w:rsidRDefault="00190C72" w:rsidP="00190C72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Ledeniki se topijo</w:t>
      </w:r>
    </w:p>
    <w:p w:rsidR="00190C72" w:rsidRPr="00DA1300" w:rsidRDefault="00190C72" w:rsidP="00190C72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Gladina morja se dviga</w:t>
      </w:r>
    </w:p>
    <w:p w:rsidR="00190C72" w:rsidRPr="00DA1300" w:rsidRDefault="00190C72" w:rsidP="00190C72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Nekatera področja so poplavljena</w:t>
      </w:r>
    </w:p>
    <w:p w:rsidR="00190C72" w:rsidRPr="00DA1300" w:rsidRDefault="00190C72" w:rsidP="00190C72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Veliko je ogroženih vrst.</w:t>
      </w:r>
    </w:p>
    <w:p w:rsidR="00190C72" w:rsidRPr="00DA1300" w:rsidRDefault="00190C72" w:rsidP="00190C72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 xml:space="preserve">Veliko </w:t>
      </w:r>
      <w:proofErr w:type="spellStart"/>
      <w:r w:rsidRPr="00DA1300">
        <w:rPr>
          <w:rFonts w:ascii="Arial" w:hAnsi="Arial" w:cs="Arial"/>
          <w:sz w:val="24"/>
          <w:szCs w:val="24"/>
          <w:lang w:val="sl-SI"/>
        </w:rPr>
        <w:t>živalm</w:t>
      </w:r>
      <w:proofErr w:type="spellEnd"/>
      <w:r w:rsidRPr="00DA1300">
        <w:rPr>
          <w:rFonts w:ascii="Arial" w:hAnsi="Arial" w:cs="Arial"/>
          <w:sz w:val="24"/>
          <w:szCs w:val="24"/>
          <w:lang w:val="sl-SI"/>
        </w:rPr>
        <w:t xml:space="preserve"> grozi izumrtje.</w:t>
      </w:r>
    </w:p>
    <w:p w:rsidR="00190C72" w:rsidRPr="00DA1300" w:rsidRDefault="00190C72" w:rsidP="00190C72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Indijski slon je zaščitena vrsta.</w:t>
      </w:r>
    </w:p>
    <w:p w:rsidR="00190C72" w:rsidRPr="00DA1300" w:rsidRDefault="00190C72" w:rsidP="00190C72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Uničevanje deževnih gozdov je katastrofa.</w:t>
      </w:r>
    </w:p>
    <w:p w:rsidR="00190C72" w:rsidRPr="00DA1300" w:rsidRDefault="00190C72" w:rsidP="00190C72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Okolju smo naredili veliko škode.</w:t>
      </w:r>
    </w:p>
    <w:p w:rsidR="00190C72" w:rsidRPr="00DA1300" w:rsidRDefault="00190C72" w:rsidP="00190C72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Preveč rek je onesnaženih ali mrtvih.</w:t>
      </w:r>
    </w:p>
    <w:p w:rsidR="00190C72" w:rsidRPr="00DA1300" w:rsidRDefault="00190C72" w:rsidP="00190C72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Zmanjšati moramo emisije toplogrednih plinov.</w:t>
      </w:r>
    </w:p>
    <w:p w:rsidR="00DA1300" w:rsidRPr="00DA1300" w:rsidRDefault="00DA1300" w:rsidP="00DA1300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highlight w:val="yellow"/>
          <w:lang w:val="sl-SI"/>
        </w:rPr>
        <w:t>4.Tradicionalni viri energije</w:t>
      </w:r>
    </w:p>
    <w:p w:rsidR="00DA1300" w:rsidRPr="00DA1300" w:rsidRDefault="00DA1300" w:rsidP="00DA1300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fosilna goriva</w:t>
      </w:r>
    </w:p>
    <w:p w:rsidR="00DA1300" w:rsidRPr="00DA1300" w:rsidRDefault="00DA1300" w:rsidP="00DA1300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premog</w:t>
      </w:r>
    </w:p>
    <w:p w:rsidR="00DA1300" w:rsidRPr="00DA1300" w:rsidRDefault="00DA1300" w:rsidP="00DA1300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plin</w:t>
      </w:r>
    </w:p>
    <w:p w:rsidR="00DA1300" w:rsidRPr="00DA1300" w:rsidRDefault="00DA1300" w:rsidP="00DA1300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nafta</w:t>
      </w:r>
    </w:p>
    <w:p w:rsidR="00DA1300" w:rsidRPr="00DA1300" w:rsidRDefault="00DA1300" w:rsidP="00DA1300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bencin</w:t>
      </w:r>
    </w:p>
    <w:p w:rsidR="00DA1300" w:rsidRPr="00DA1300" w:rsidRDefault="00DA1300" w:rsidP="00DA1300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dizel</w:t>
      </w:r>
    </w:p>
    <w:p w:rsidR="00DA1300" w:rsidRPr="00DA1300" w:rsidRDefault="00DA1300" w:rsidP="00DA1300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jedrska energija</w:t>
      </w:r>
    </w:p>
    <w:p w:rsidR="00DA1300" w:rsidRPr="00DA1300" w:rsidRDefault="00DA1300" w:rsidP="00DA1300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termoelektrarne</w:t>
      </w:r>
    </w:p>
    <w:p w:rsidR="00DA1300" w:rsidRPr="00DA1300" w:rsidRDefault="00DA1300" w:rsidP="00DA1300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jedrske elektrarne</w:t>
      </w:r>
    </w:p>
    <w:p w:rsidR="00DA1300" w:rsidRPr="00DA1300" w:rsidRDefault="00DA1300" w:rsidP="00DA1300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highlight w:val="yellow"/>
          <w:lang w:val="sl-SI"/>
        </w:rPr>
        <w:t>5.Alternativna energija</w:t>
      </w:r>
    </w:p>
    <w:p w:rsidR="00DA1300" w:rsidRPr="00DA1300" w:rsidRDefault="00DA1300" w:rsidP="00DA1300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sončna energija</w:t>
      </w:r>
    </w:p>
    <w:p w:rsidR="00DA1300" w:rsidRPr="00DA1300" w:rsidRDefault="00DA1300" w:rsidP="00DA1300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sončne celice</w:t>
      </w:r>
    </w:p>
    <w:p w:rsidR="00DA1300" w:rsidRPr="00DA1300" w:rsidRDefault="00DA1300" w:rsidP="00DA1300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hidroelektrarne</w:t>
      </w:r>
    </w:p>
    <w:p w:rsidR="00DA1300" w:rsidRPr="00DA1300" w:rsidRDefault="00DA1300" w:rsidP="00DA1300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moč valovanja</w:t>
      </w:r>
    </w:p>
    <w:p w:rsidR="00DA1300" w:rsidRPr="00DA1300" w:rsidRDefault="00DA1300" w:rsidP="00DA1300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moč vode</w:t>
      </w:r>
    </w:p>
    <w:p w:rsidR="00DA1300" w:rsidRPr="00DA1300" w:rsidRDefault="00DA1300" w:rsidP="00DA1300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vetrnice</w:t>
      </w:r>
    </w:p>
    <w:p w:rsidR="00DA1300" w:rsidRPr="00DA1300" w:rsidRDefault="00DA1300" w:rsidP="00DA1300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neosvinčen bencin</w:t>
      </w:r>
    </w:p>
    <w:p w:rsidR="00DA1300" w:rsidRPr="00DA1300" w:rsidRDefault="00DA1300" w:rsidP="00DA1300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obnovljivi viri energije</w:t>
      </w:r>
    </w:p>
    <w:p w:rsidR="00DA1300" w:rsidRPr="00DA1300" w:rsidRDefault="00DA1300" w:rsidP="00DA1300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zelena energija</w:t>
      </w:r>
    </w:p>
    <w:p w:rsidR="00DA1300" w:rsidRPr="00DA1300" w:rsidRDefault="00DA1300" w:rsidP="00DA1300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highlight w:val="yellow"/>
          <w:lang w:val="sl-SI"/>
        </w:rPr>
        <w:t>6.varovanje okolja</w:t>
      </w:r>
      <w:bookmarkStart w:id="0" w:name="_GoBack"/>
      <w:bookmarkEnd w:id="0"/>
    </w:p>
    <w:p w:rsidR="00DA1300" w:rsidRPr="00DA1300" w:rsidRDefault="00DA1300" w:rsidP="00DA1300">
      <w:pPr>
        <w:rPr>
          <w:rFonts w:ascii="Arial" w:hAnsi="Arial" w:cs="Arial"/>
          <w:sz w:val="24"/>
          <w:szCs w:val="24"/>
          <w:lang w:val="sl-SI"/>
        </w:rPr>
      </w:pPr>
      <w:proofErr w:type="spellStart"/>
      <w:r w:rsidRPr="00DA1300">
        <w:rPr>
          <w:rFonts w:ascii="Arial" w:hAnsi="Arial" w:cs="Arial"/>
          <w:sz w:val="24"/>
          <w:szCs w:val="24"/>
          <w:lang w:val="sl-SI"/>
        </w:rPr>
        <w:t>reckliraj</w:t>
      </w:r>
      <w:proofErr w:type="spellEnd"/>
    </w:p>
    <w:p w:rsidR="00DA1300" w:rsidRPr="00DA1300" w:rsidRDefault="00DA1300" w:rsidP="00DA1300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zbirni centri</w:t>
      </w:r>
    </w:p>
    <w:p w:rsidR="00DA1300" w:rsidRPr="00DA1300" w:rsidRDefault="00DA1300" w:rsidP="00DA1300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zabojnik za steklo</w:t>
      </w:r>
    </w:p>
    <w:p w:rsidR="00DA1300" w:rsidRPr="00DA1300" w:rsidRDefault="00DA1300" w:rsidP="00DA1300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varčuj z energijo in vodo</w:t>
      </w:r>
    </w:p>
    <w:p w:rsidR="00DA1300" w:rsidRPr="00DA1300" w:rsidRDefault="00DA1300" w:rsidP="00DA1300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 xml:space="preserve">uporabljaj recikliran </w:t>
      </w:r>
      <w:proofErr w:type="spellStart"/>
      <w:r w:rsidRPr="00DA1300">
        <w:rPr>
          <w:rFonts w:ascii="Arial" w:hAnsi="Arial" w:cs="Arial"/>
          <w:sz w:val="24"/>
          <w:szCs w:val="24"/>
          <w:lang w:val="sl-SI"/>
        </w:rPr>
        <w:t>papirin</w:t>
      </w:r>
      <w:proofErr w:type="spellEnd"/>
      <w:r w:rsidRPr="00DA1300">
        <w:rPr>
          <w:rFonts w:ascii="Arial" w:hAnsi="Arial" w:cs="Arial"/>
          <w:sz w:val="24"/>
          <w:szCs w:val="24"/>
          <w:lang w:val="sl-SI"/>
        </w:rPr>
        <w:t xml:space="preserve"> steklo</w:t>
      </w:r>
    </w:p>
    <w:p w:rsidR="00DA1300" w:rsidRPr="00DA1300" w:rsidRDefault="00DA1300" w:rsidP="00DA1300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kupuj organsko</w:t>
      </w:r>
    </w:p>
    <w:p w:rsidR="00DA1300" w:rsidRPr="00DA1300" w:rsidRDefault="00DA1300" w:rsidP="00DA1300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uporabljaj javni prevoz</w:t>
      </w:r>
    </w:p>
    <w:p w:rsidR="00DA1300" w:rsidRPr="00DA1300" w:rsidRDefault="00DA1300" w:rsidP="00DA1300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kupuj okolju prijazne izdelke</w:t>
      </w:r>
    </w:p>
    <w:p w:rsidR="00DA1300" w:rsidRPr="00DA1300" w:rsidRDefault="00DA1300" w:rsidP="00DA1300">
      <w:pPr>
        <w:rPr>
          <w:rFonts w:ascii="Arial" w:hAnsi="Arial" w:cs="Arial"/>
          <w:sz w:val="24"/>
          <w:szCs w:val="24"/>
          <w:lang w:val="sl-SI"/>
        </w:rPr>
      </w:pPr>
      <w:proofErr w:type="spellStart"/>
      <w:r w:rsidRPr="00DA1300">
        <w:rPr>
          <w:rFonts w:ascii="Arial" w:hAnsi="Arial" w:cs="Arial"/>
          <w:sz w:val="24"/>
          <w:szCs w:val="24"/>
          <w:lang w:val="sl-SI"/>
        </w:rPr>
        <w:t>bio</w:t>
      </w:r>
      <w:proofErr w:type="spellEnd"/>
      <w:r w:rsidRPr="00DA1300">
        <w:rPr>
          <w:rFonts w:ascii="Arial" w:hAnsi="Arial" w:cs="Arial"/>
          <w:sz w:val="24"/>
          <w:szCs w:val="24"/>
          <w:lang w:val="sl-SI"/>
        </w:rPr>
        <w:t xml:space="preserve"> kmetovanje</w:t>
      </w:r>
    </w:p>
    <w:p w:rsidR="00DA1300" w:rsidRPr="00DA1300" w:rsidRDefault="00DA1300" w:rsidP="00DA1300">
      <w:pPr>
        <w:rPr>
          <w:rFonts w:ascii="Arial" w:hAnsi="Arial" w:cs="Arial"/>
          <w:sz w:val="24"/>
          <w:szCs w:val="24"/>
          <w:lang w:val="sl-SI"/>
        </w:rPr>
      </w:pPr>
      <w:proofErr w:type="spellStart"/>
      <w:r w:rsidRPr="00DA1300">
        <w:rPr>
          <w:rFonts w:ascii="Arial" w:hAnsi="Arial" w:cs="Arial"/>
          <w:sz w:val="24"/>
          <w:szCs w:val="24"/>
          <w:lang w:val="sl-SI"/>
        </w:rPr>
        <w:t>bio</w:t>
      </w:r>
      <w:proofErr w:type="spellEnd"/>
      <w:r w:rsidRPr="00DA1300">
        <w:rPr>
          <w:rFonts w:ascii="Arial" w:hAnsi="Arial" w:cs="Arial"/>
          <w:sz w:val="24"/>
          <w:szCs w:val="24"/>
          <w:lang w:val="sl-SI"/>
        </w:rPr>
        <w:t xml:space="preserve"> vrtnarjenje</w:t>
      </w:r>
    </w:p>
    <w:p w:rsidR="00DA1300" w:rsidRPr="00DA1300" w:rsidRDefault="00DA1300" w:rsidP="00DA1300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lastRenderedPageBreak/>
        <w:t>uporabljaj pravo količino gnojil</w:t>
      </w:r>
    </w:p>
    <w:p w:rsidR="00DA1300" w:rsidRPr="00DA1300" w:rsidRDefault="00DA1300" w:rsidP="00DA1300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ne uporabljaj pesticidov</w:t>
      </w:r>
    </w:p>
    <w:p w:rsidR="00DA1300" w:rsidRPr="00DA1300" w:rsidRDefault="00DA1300" w:rsidP="00DA1300">
      <w:pPr>
        <w:rPr>
          <w:rFonts w:ascii="Arial" w:hAnsi="Arial" w:cs="Arial"/>
          <w:sz w:val="24"/>
          <w:szCs w:val="24"/>
          <w:lang w:val="sl-SI"/>
        </w:rPr>
      </w:pPr>
      <w:r w:rsidRPr="00DA1300">
        <w:rPr>
          <w:rFonts w:ascii="Arial" w:hAnsi="Arial" w:cs="Arial"/>
          <w:sz w:val="24"/>
          <w:szCs w:val="24"/>
          <w:lang w:val="sl-SI"/>
        </w:rPr>
        <w:t>izogibaj se gensko spremenjenih izdelkov</w:t>
      </w:r>
    </w:p>
    <w:p w:rsidR="00DA1300" w:rsidRPr="00DA1300" w:rsidRDefault="00DA1300" w:rsidP="00DA1300">
      <w:pPr>
        <w:rPr>
          <w:rFonts w:ascii="Arial" w:hAnsi="Arial" w:cs="Arial"/>
          <w:sz w:val="24"/>
          <w:szCs w:val="24"/>
          <w:lang w:val="sl-SI"/>
        </w:rPr>
      </w:pPr>
    </w:p>
    <w:p w:rsidR="00DA1300" w:rsidRPr="00DA1300" w:rsidRDefault="00DA1300" w:rsidP="00DA1300">
      <w:pPr>
        <w:rPr>
          <w:rFonts w:ascii="Arial" w:hAnsi="Arial" w:cs="Arial"/>
          <w:sz w:val="24"/>
          <w:szCs w:val="24"/>
          <w:lang w:val="sl-SI"/>
        </w:rPr>
      </w:pPr>
    </w:p>
    <w:p w:rsidR="00DA1300" w:rsidRPr="00DA1300" w:rsidRDefault="00DA1300" w:rsidP="00DA1300">
      <w:pPr>
        <w:rPr>
          <w:rFonts w:ascii="Arial" w:hAnsi="Arial" w:cs="Arial"/>
          <w:sz w:val="24"/>
          <w:szCs w:val="24"/>
          <w:lang w:val="sl-SI"/>
        </w:rPr>
      </w:pPr>
    </w:p>
    <w:p w:rsidR="00DA1300" w:rsidRPr="00DA1300" w:rsidRDefault="00DA1300" w:rsidP="00DA1300">
      <w:pPr>
        <w:rPr>
          <w:rFonts w:ascii="Arial" w:hAnsi="Arial" w:cs="Arial"/>
          <w:sz w:val="24"/>
          <w:szCs w:val="24"/>
          <w:lang w:val="sl-SI"/>
        </w:rPr>
      </w:pPr>
    </w:p>
    <w:p w:rsidR="00DA1300" w:rsidRPr="00DA1300" w:rsidRDefault="00DA1300" w:rsidP="00DA1300">
      <w:pPr>
        <w:rPr>
          <w:rFonts w:ascii="Arial" w:hAnsi="Arial" w:cs="Arial"/>
          <w:sz w:val="24"/>
          <w:szCs w:val="24"/>
          <w:lang w:val="sl-SI"/>
        </w:rPr>
      </w:pPr>
    </w:p>
    <w:p w:rsidR="00193CCC" w:rsidRPr="00DA1300" w:rsidRDefault="00193CCC" w:rsidP="00193CCC">
      <w:pPr>
        <w:rPr>
          <w:rFonts w:ascii="Arial" w:hAnsi="Arial" w:cs="Arial"/>
          <w:sz w:val="24"/>
          <w:szCs w:val="24"/>
          <w:highlight w:val="yellow"/>
          <w:lang w:val="sl-SI"/>
        </w:rPr>
      </w:pPr>
    </w:p>
    <w:p w:rsidR="008E0556" w:rsidRPr="00DA1300" w:rsidRDefault="008E0556" w:rsidP="008E0556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E0556" w:rsidRPr="00DA1300" w:rsidRDefault="008E0556" w:rsidP="008E0556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E0556" w:rsidRPr="00DA1300" w:rsidRDefault="008E0556" w:rsidP="008E0556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E0556" w:rsidRPr="00DA1300" w:rsidRDefault="008E0556" w:rsidP="008E0556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sectPr w:rsidR="008E0556" w:rsidRPr="00DA1300" w:rsidSect="008E0556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0E9F"/>
    <w:multiLevelType w:val="hybridMultilevel"/>
    <w:tmpl w:val="42447AB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734132"/>
    <w:multiLevelType w:val="hybridMultilevel"/>
    <w:tmpl w:val="B1C8CF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F37A0"/>
    <w:multiLevelType w:val="hybridMultilevel"/>
    <w:tmpl w:val="548ABF8C"/>
    <w:lvl w:ilvl="0" w:tplc="0424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3" w15:restartNumberingAfterBreak="0">
    <w:nsid w:val="4E5B4C12"/>
    <w:multiLevelType w:val="hybridMultilevel"/>
    <w:tmpl w:val="30EAD56E"/>
    <w:lvl w:ilvl="0" w:tplc="0424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" w15:restartNumberingAfterBreak="0">
    <w:nsid w:val="51087875"/>
    <w:multiLevelType w:val="hybridMultilevel"/>
    <w:tmpl w:val="8BC8226C"/>
    <w:lvl w:ilvl="0" w:tplc="0424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868C8"/>
    <w:multiLevelType w:val="hybridMultilevel"/>
    <w:tmpl w:val="3E907E32"/>
    <w:lvl w:ilvl="0" w:tplc="9688767E">
      <w:start w:val="2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6FC82268"/>
    <w:multiLevelType w:val="hybridMultilevel"/>
    <w:tmpl w:val="6C602A90"/>
    <w:lvl w:ilvl="0" w:tplc="0424000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552" w:hanging="360"/>
      </w:pPr>
      <w:rPr>
        <w:rFonts w:ascii="Wingdings" w:hAnsi="Wingdings" w:hint="default"/>
      </w:rPr>
    </w:lvl>
  </w:abstractNum>
  <w:abstractNum w:abstractNumId="7" w15:restartNumberingAfterBreak="0">
    <w:nsid w:val="78BB7246"/>
    <w:multiLevelType w:val="hybridMultilevel"/>
    <w:tmpl w:val="68FABB2E"/>
    <w:lvl w:ilvl="0" w:tplc="0424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56"/>
    <w:rsid w:val="00190C72"/>
    <w:rsid w:val="00193CCC"/>
    <w:rsid w:val="008E0556"/>
    <w:rsid w:val="00C83100"/>
    <w:rsid w:val="00DA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DF63"/>
  <w15:chartTrackingRefBased/>
  <w15:docId w15:val="{69760A3E-71C5-4337-933E-1CAC288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 Tatjana</dc:creator>
  <cp:keywords/>
  <dc:description/>
  <cp:lastModifiedBy>TJA Tatjana</cp:lastModifiedBy>
  <cp:revision>2</cp:revision>
  <dcterms:created xsi:type="dcterms:W3CDTF">2020-03-30T15:50:00Z</dcterms:created>
  <dcterms:modified xsi:type="dcterms:W3CDTF">2020-03-30T16:31:00Z</dcterms:modified>
</cp:coreProperties>
</file>