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CD" w:rsidRDefault="008819CD" w:rsidP="008819C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VAJE </w:t>
      </w:r>
      <w:r w:rsidRPr="008D6976">
        <w:rPr>
          <w:b/>
          <w:sz w:val="28"/>
          <w:szCs w:val="28"/>
        </w:rPr>
        <w:t>– samostalnik,</w:t>
      </w:r>
      <w:r>
        <w:rPr>
          <w:b/>
          <w:sz w:val="28"/>
          <w:szCs w:val="28"/>
        </w:rPr>
        <w:t xml:space="preserve"> zaimek, števnik, premi govor</w:t>
      </w:r>
    </w:p>
    <w:p w:rsidR="008819CD" w:rsidRDefault="008819CD" w:rsidP="008819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(6. razred)</w:t>
      </w:r>
    </w:p>
    <w:p w:rsidR="00EA295D" w:rsidRDefault="00EA295D" w:rsidP="008819CD">
      <w:pPr>
        <w:spacing w:line="360" w:lineRule="auto"/>
        <w:jc w:val="center"/>
        <w:rPr>
          <w:b/>
          <w:sz w:val="28"/>
          <w:szCs w:val="28"/>
        </w:rPr>
      </w:pPr>
    </w:p>
    <w:p w:rsidR="008819CD" w:rsidRDefault="008819CD" w:rsidP="008819CD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Vprašaj se po samostalnikih.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Stric je prišel. </w:t>
      </w:r>
      <w:r w:rsidR="00023C9B" w:rsidRPr="00023C9B">
        <w:rPr>
          <w:color w:val="FF0000"/>
          <w:sz w:val="24"/>
          <w:szCs w:val="24"/>
        </w:rPr>
        <w:t xml:space="preserve">Kdo ali </w:t>
      </w:r>
      <w:r w:rsidR="00023C9B" w:rsidRPr="009B508B">
        <w:rPr>
          <w:color w:val="FF0000"/>
          <w:sz w:val="24"/>
          <w:szCs w:val="24"/>
        </w:rPr>
        <w:t>kaj je prišel</w:t>
      </w:r>
      <w:r w:rsidR="00023C9B" w:rsidRPr="00023C9B">
        <w:rPr>
          <w:color w:val="FF0000"/>
          <w:sz w:val="24"/>
          <w:szCs w:val="24"/>
        </w:rPr>
        <w:t>?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Včeraj smo ujeli ježa. </w:t>
      </w:r>
      <w:r w:rsidR="00023C9B" w:rsidRPr="00023C9B">
        <w:rPr>
          <w:color w:val="FF0000"/>
          <w:sz w:val="24"/>
          <w:szCs w:val="24"/>
        </w:rPr>
        <w:t xml:space="preserve">Koga ali </w:t>
      </w:r>
      <w:r w:rsidR="00023C9B" w:rsidRPr="009B508B">
        <w:rPr>
          <w:color w:val="FF0000"/>
          <w:sz w:val="24"/>
          <w:szCs w:val="24"/>
        </w:rPr>
        <w:t>kaj smo ujeli</w:t>
      </w:r>
      <w:r w:rsidR="00023C9B" w:rsidRPr="00023C9B">
        <w:rPr>
          <w:color w:val="FF0000"/>
          <w:sz w:val="24"/>
          <w:szCs w:val="24"/>
        </w:rPr>
        <w:t>?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Vrata škripljejo. </w:t>
      </w:r>
      <w:r w:rsidR="00023C9B" w:rsidRPr="00023C9B">
        <w:rPr>
          <w:color w:val="FF0000"/>
          <w:sz w:val="24"/>
          <w:szCs w:val="24"/>
        </w:rPr>
        <w:t xml:space="preserve">Kdo ali kaj </w:t>
      </w:r>
      <w:r w:rsidR="00023C9B" w:rsidRPr="009B508B">
        <w:rPr>
          <w:color w:val="FF0000"/>
          <w:sz w:val="24"/>
          <w:szCs w:val="24"/>
        </w:rPr>
        <w:t>škriplje?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Živemu človeku se vse pripeti. </w:t>
      </w:r>
      <w:r w:rsidR="00023C9B" w:rsidRPr="00023C9B">
        <w:rPr>
          <w:color w:val="FF0000"/>
          <w:sz w:val="24"/>
          <w:szCs w:val="24"/>
        </w:rPr>
        <w:t xml:space="preserve">Komu ali </w:t>
      </w:r>
      <w:r w:rsidR="00023C9B" w:rsidRPr="009B508B">
        <w:rPr>
          <w:color w:val="FF0000"/>
          <w:sz w:val="24"/>
          <w:szCs w:val="24"/>
        </w:rPr>
        <w:t>čemu se vse pripeti</w:t>
      </w:r>
      <w:r w:rsidR="00023C9B" w:rsidRPr="00023C9B">
        <w:rPr>
          <w:color w:val="FF0000"/>
          <w:sz w:val="24"/>
          <w:szCs w:val="24"/>
        </w:rPr>
        <w:t>?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Kopriva ne pozebe. </w:t>
      </w:r>
      <w:r w:rsidR="00023C9B" w:rsidRPr="00023C9B">
        <w:rPr>
          <w:color w:val="FF0000"/>
          <w:sz w:val="24"/>
          <w:szCs w:val="24"/>
        </w:rPr>
        <w:t xml:space="preserve">Kdo ali </w:t>
      </w:r>
      <w:r w:rsidR="00023C9B" w:rsidRPr="009B508B">
        <w:rPr>
          <w:color w:val="FF0000"/>
          <w:sz w:val="24"/>
          <w:szCs w:val="24"/>
        </w:rPr>
        <w:t>kaj ne pozebe</w:t>
      </w:r>
      <w:r w:rsidR="00023C9B" w:rsidRPr="00023C9B">
        <w:rPr>
          <w:color w:val="FF0000"/>
          <w:sz w:val="24"/>
          <w:szCs w:val="24"/>
        </w:rPr>
        <w:t>?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Išče dlako v jajcu. </w:t>
      </w:r>
      <w:r w:rsidR="00023C9B" w:rsidRPr="00023C9B">
        <w:rPr>
          <w:color w:val="FF0000"/>
          <w:sz w:val="24"/>
          <w:szCs w:val="24"/>
        </w:rPr>
        <w:t xml:space="preserve">Koga ali </w:t>
      </w:r>
      <w:r w:rsidR="00023C9B" w:rsidRPr="009B508B">
        <w:rPr>
          <w:color w:val="FF0000"/>
          <w:sz w:val="24"/>
          <w:szCs w:val="24"/>
        </w:rPr>
        <w:t>kaj išče</w:t>
      </w:r>
      <w:r w:rsidR="00023C9B" w:rsidRPr="00023C9B">
        <w:rPr>
          <w:color w:val="FF0000"/>
          <w:sz w:val="24"/>
          <w:szCs w:val="24"/>
        </w:rPr>
        <w:t>?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8819CD" w:rsidRDefault="008819CD" w:rsidP="008819CD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Množinskim samostalnikom določi spol.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sani </w:t>
      </w:r>
      <w:r w:rsidR="00023C9B" w:rsidRPr="00023C9B">
        <w:rPr>
          <w:color w:val="FF0000"/>
          <w:sz w:val="24"/>
          <w:szCs w:val="24"/>
        </w:rPr>
        <w:t>ž. sp.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smuči </w:t>
      </w:r>
      <w:r w:rsidR="00023C9B" w:rsidRPr="00023C9B">
        <w:rPr>
          <w:color w:val="FF0000"/>
          <w:sz w:val="24"/>
          <w:szCs w:val="24"/>
        </w:rPr>
        <w:t>ž. sp.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klešče </w:t>
      </w:r>
      <w:r w:rsidR="00023C9B" w:rsidRPr="00023C9B">
        <w:rPr>
          <w:color w:val="FF0000"/>
          <w:sz w:val="24"/>
          <w:szCs w:val="24"/>
        </w:rPr>
        <w:t>ž. sp.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drva </w:t>
      </w:r>
      <w:r w:rsidR="00023C9B" w:rsidRPr="00023C9B">
        <w:rPr>
          <w:color w:val="FF0000"/>
          <w:sz w:val="24"/>
          <w:szCs w:val="24"/>
        </w:rPr>
        <w:t>s. sp.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škarje </w:t>
      </w:r>
      <w:r w:rsidR="00023C9B" w:rsidRPr="00023C9B">
        <w:rPr>
          <w:color w:val="FF0000"/>
          <w:sz w:val="24"/>
          <w:szCs w:val="24"/>
        </w:rPr>
        <w:t>ž. sp.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usta </w:t>
      </w:r>
      <w:r w:rsidR="00023C9B" w:rsidRPr="00023C9B">
        <w:rPr>
          <w:color w:val="FF0000"/>
          <w:sz w:val="24"/>
          <w:szCs w:val="24"/>
        </w:rPr>
        <w:t>s. sp.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vrata </w:t>
      </w:r>
      <w:r w:rsidR="00023C9B" w:rsidRPr="00023C9B">
        <w:rPr>
          <w:color w:val="FF0000"/>
          <w:sz w:val="24"/>
          <w:szCs w:val="24"/>
        </w:rPr>
        <w:t>s. sp.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pljuča </w:t>
      </w:r>
      <w:r w:rsidR="00023C9B" w:rsidRPr="00023C9B">
        <w:rPr>
          <w:color w:val="FF0000"/>
          <w:sz w:val="24"/>
          <w:szCs w:val="24"/>
        </w:rPr>
        <w:t>s. sp.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8819CD" w:rsidRDefault="008819CD" w:rsidP="008819CD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Samostalnikom določi število.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fantje </w:t>
      </w:r>
      <w:r w:rsidR="00023C9B" w:rsidRPr="00023C9B">
        <w:rPr>
          <w:color w:val="FF0000"/>
          <w:sz w:val="24"/>
          <w:szCs w:val="24"/>
        </w:rPr>
        <w:t>mn.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grmovje </w:t>
      </w:r>
      <w:proofErr w:type="spellStart"/>
      <w:r w:rsidR="00023C9B" w:rsidRPr="00023C9B">
        <w:rPr>
          <w:color w:val="FF0000"/>
          <w:sz w:val="24"/>
          <w:szCs w:val="24"/>
        </w:rPr>
        <w:t>ed</w:t>
      </w:r>
      <w:proofErr w:type="spellEnd"/>
      <w:r w:rsidR="00023C9B" w:rsidRPr="00023C9B">
        <w:rPr>
          <w:color w:val="FF0000"/>
          <w:sz w:val="24"/>
          <w:szCs w:val="24"/>
        </w:rPr>
        <w:t>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cvetje </w:t>
      </w:r>
      <w:proofErr w:type="spellStart"/>
      <w:r w:rsidR="00023C9B" w:rsidRPr="00023C9B">
        <w:rPr>
          <w:color w:val="FF0000"/>
          <w:sz w:val="24"/>
          <w:szCs w:val="24"/>
        </w:rPr>
        <w:t>ed</w:t>
      </w:r>
      <w:proofErr w:type="spellEnd"/>
      <w:r w:rsidR="00023C9B" w:rsidRPr="00023C9B">
        <w:rPr>
          <w:color w:val="FF0000"/>
          <w:sz w:val="24"/>
          <w:szCs w:val="24"/>
        </w:rPr>
        <w:t>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kamenje </w:t>
      </w:r>
      <w:proofErr w:type="spellStart"/>
      <w:r w:rsidR="00023C9B" w:rsidRPr="00023C9B">
        <w:rPr>
          <w:color w:val="FF0000"/>
          <w:sz w:val="24"/>
          <w:szCs w:val="24"/>
        </w:rPr>
        <w:t>ed</w:t>
      </w:r>
      <w:proofErr w:type="spellEnd"/>
      <w:r w:rsidR="00023C9B" w:rsidRPr="00023C9B">
        <w:rPr>
          <w:color w:val="FF0000"/>
          <w:sz w:val="24"/>
          <w:szCs w:val="24"/>
        </w:rPr>
        <w:t>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očala </w:t>
      </w:r>
      <w:r w:rsidR="00023C9B" w:rsidRPr="00023C9B">
        <w:rPr>
          <w:color w:val="FF0000"/>
          <w:sz w:val="24"/>
          <w:szCs w:val="24"/>
        </w:rPr>
        <w:t>mn.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roki </w:t>
      </w:r>
      <w:r w:rsidR="00023C9B" w:rsidRPr="00023C9B">
        <w:rPr>
          <w:color w:val="FF0000"/>
          <w:sz w:val="24"/>
          <w:szCs w:val="24"/>
        </w:rPr>
        <w:t>dv.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prsi </w:t>
      </w:r>
      <w:r w:rsidR="00023C9B" w:rsidRPr="00023C9B">
        <w:rPr>
          <w:color w:val="FF0000"/>
          <w:sz w:val="24"/>
          <w:szCs w:val="24"/>
        </w:rPr>
        <w:t>mn.</w:t>
      </w:r>
    </w:p>
    <w:p w:rsidR="008819CD" w:rsidRPr="00023C9B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meso </w:t>
      </w:r>
      <w:proofErr w:type="spellStart"/>
      <w:r w:rsidR="00023C9B" w:rsidRPr="00023C9B">
        <w:rPr>
          <w:color w:val="FF0000"/>
          <w:sz w:val="24"/>
          <w:szCs w:val="24"/>
        </w:rPr>
        <w:t>ed</w:t>
      </w:r>
      <w:proofErr w:type="spellEnd"/>
      <w:r w:rsidR="00023C9B" w:rsidRPr="00023C9B">
        <w:rPr>
          <w:color w:val="FF0000"/>
          <w:sz w:val="24"/>
          <w:szCs w:val="24"/>
        </w:rPr>
        <w:t>.</w:t>
      </w:r>
    </w:p>
    <w:p w:rsidR="008819CD" w:rsidRDefault="008819CD" w:rsidP="008819CD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Zaimke v oklepajih postavi v ustrezne sklone.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Okrog </w:t>
      </w:r>
      <w:r w:rsidR="00023C9B" w:rsidRPr="00023C9B">
        <w:rPr>
          <w:color w:val="FF0000"/>
          <w:sz w:val="24"/>
          <w:szCs w:val="24"/>
        </w:rPr>
        <w:t>mene</w:t>
      </w:r>
      <w:r w:rsidRPr="00023C9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(jaz) se je nabralo ogromno ljudi.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Pojdi </w:t>
      </w:r>
      <w:r w:rsidRPr="00573919">
        <w:rPr>
          <w:sz w:val="24"/>
          <w:szCs w:val="24"/>
        </w:rPr>
        <w:t xml:space="preserve">z </w:t>
      </w:r>
      <w:r w:rsidR="00023C9B" w:rsidRPr="00023C9B">
        <w:rPr>
          <w:color w:val="FF0000"/>
          <w:sz w:val="24"/>
          <w:szCs w:val="24"/>
        </w:rPr>
        <w:t xml:space="preserve">menoj/mano </w:t>
      </w:r>
      <w:r>
        <w:rPr>
          <w:sz w:val="24"/>
          <w:szCs w:val="24"/>
        </w:rPr>
        <w:t>(jaz) na sladoled.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Hišnik stanuje pod </w:t>
      </w:r>
      <w:r w:rsidR="00023C9B" w:rsidRPr="00023C9B">
        <w:rPr>
          <w:color w:val="FF0000"/>
          <w:sz w:val="24"/>
          <w:szCs w:val="24"/>
        </w:rPr>
        <w:t>nami</w:t>
      </w:r>
      <w:r w:rsidR="00023C9B">
        <w:rPr>
          <w:sz w:val="24"/>
          <w:szCs w:val="24"/>
        </w:rPr>
        <w:t xml:space="preserve"> </w:t>
      </w:r>
      <w:r>
        <w:rPr>
          <w:sz w:val="24"/>
          <w:szCs w:val="24"/>
        </w:rPr>
        <w:t>(mi).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Stekla sem k </w:t>
      </w:r>
      <w:r w:rsidR="00573919" w:rsidRPr="00573919">
        <w:rPr>
          <w:color w:val="FF0000"/>
          <w:sz w:val="24"/>
          <w:szCs w:val="24"/>
        </w:rPr>
        <w:t>njej</w:t>
      </w:r>
      <w:r w:rsidRPr="005739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(ona).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Tudi včeraj popoldne sem bil pri </w:t>
      </w:r>
      <w:r w:rsidR="00573919" w:rsidRPr="00573919">
        <w:rPr>
          <w:color w:val="FF0000"/>
          <w:sz w:val="24"/>
          <w:szCs w:val="24"/>
        </w:rPr>
        <w:t>njem</w:t>
      </w:r>
      <w:r w:rsidR="00573919">
        <w:rPr>
          <w:sz w:val="24"/>
          <w:szCs w:val="24"/>
        </w:rPr>
        <w:t xml:space="preserve"> </w:t>
      </w:r>
      <w:r>
        <w:rPr>
          <w:sz w:val="24"/>
          <w:szCs w:val="24"/>
        </w:rPr>
        <w:t>(on).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Dajem </w:t>
      </w:r>
      <w:r w:rsidR="00573919" w:rsidRPr="00573919">
        <w:rPr>
          <w:color w:val="FF0000"/>
          <w:sz w:val="24"/>
          <w:szCs w:val="24"/>
        </w:rPr>
        <w:t>mu</w:t>
      </w:r>
      <w:r w:rsidRPr="005739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(on) sladkarije.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Teta </w:t>
      </w:r>
      <w:r w:rsidR="00573919" w:rsidRPr="00573919">
        <w:rPr>
          <w:color w:val="FF0000"/>
          <w:sz w:val="24"/>
          <w:szCs w:val="24"/>
        </w:rPr>
        <w:t>naju</w:t>
      </w:r>
      <w:r w:rsidRPr="005739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(midva) je peljala na letališče.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</w:t>
      </w:r>
      <w:r w:rsidR="00573919" w:rsidRPr="00573919">
        <w:rPr>
          <w:color w:val="FF0000"/>
          <w:sz w:val="24"/>
          <w:szCs w:val="24"/>
        </w:rPr>
        <w:t>nas</w:t>
      </w:r>
      <w:r w:rsidRPr="005739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(mi) je preveč hrupa.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Tudi </w:t>
      </w:r>
      <w:r w:rsidR="00573919" w:rsidRPr="00573919">
        <w:rPr>
          <w:color w:val="FF0000"/>
          <w:sz w:val="24"/>
          <w:szCs w:val="24"/>
        </w:rPr>
        <w:t>njih</w:t>
      </w:r>
      <w:r w:rsidRPr="005739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(oni) sem spoznal že lani.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Prinesi malico še za </w:t>
      </w:r>
      <w:r w:rsidR="00573919" w:rsidRPr="00573919">
        <w:rPr>
          <w:color w:val="FF0000"/>
          <w:sz w:val="24"/>
          <w:szCs w:val="24"/>
        </w:rPr>
        <w:t>njih</w:t>
      </w:r>
      <w:r w:rsidRPr="005739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(oni).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8819CD" w:rsidRDefault="008819CD" w:rsidP="008819CD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Zapiši naslednje števnike z besedo/besedami.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73919" w:rsidRPr="00573919">
        <w:rPr>
          <w:color w:val="FF0000"/>
          <w:sz w:val="24"/>
          <w:szCs w:val="24"/>
        </w:rPr>
        <w:t>en/-a/-o</w:t>
      </w:r>
    </w:p>
    <w:p w:rsidR="008819CD" w:rsidRPr="00573919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90 </w:t>
      </w:r>
      <w:r w:rsidR="00573919" w:rsidRPr="00573919">
        <w:rPr>
          <w:color w:val="FF0000"/>
          <w:sz w:val="24"/>
          <w:szCs w:val="24"/>
        </w:rPr>
        <w:t>devetdeset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 </w:t>
      </w:r>
      <w:r w:rsidR="00573919" w:rsidRPr="00573919">
        <w:rPr>
          <w:color w:val="FF0000"/>
          <w:sz w:val="24"/>
          <w:szCs w:val="24"/>
        </w:rPr>
        <w:t>petsto</w:t>
      </w:r>
    </w:p>
    <w:p w:rsidR="008819CD" w:rsidRPr="00573919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1999 </w:t>
      </w:r>
      <w:r w:rsidR="00573919" w:rsidRPr="00573919">
        <w:rPr>
          <w:color w:val="FF0000"/>
          <w:sz w:val="24"/>
          <w:szCs w:val="24"/>
        </w:rPr>
        <w:t>tisoč devetsto devetindevetdeset</w:t>
      </w:r>
    </w:p>
    <w:p w:rsidR="008819CD" w:rsidRPr="00573919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1622. </w:t>
      </w:r>
      <w:proofErr w:type="spellStart"/>
      <w:r w:rsidR="00573919" w:rsidRPr="00573919">
        <w:rPr>
          <w:color w:val="FF0000"/>
          <w:sz w:val="24"/>
          <w:szCs w:val="24"/>
        </w:rPr>
        <w:t>tisočšeststodvaindvajseti</w:t>
      </w:r>
      <w:proofErr w:type="spellEnd"/>
      <w:r w:rsidR="00573919">
        <w:rPr>
          <w:color w:val="FF0000"/>
          <w:sz w:val="24"/>
          <w:szCs w:val="24"/>
        </w:rPr>
        <w:t>/-a/-o</w:t>
      </w:r>
    </w:p>
    <w:p w:rsidR="008819CD" w:rsidRPr="00573919" w:rsidRDefault="008819CD" w:rsidP="008819CD">
      <w:pPr>
        <w:pStyle w:val="Odstavekseznama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101. </w:t>
      </w:r>
      <w:r w:rsidR="00573919" w:rsidRPr="00573919">
        <w:rPr>
          <w:color w:val="FF0000"/>
          <w:sz w:val="24"/>
          <w:szCs w:val="24"/>
        </w:rPr>
        <w:t>stoprvi/-a/-o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8819CD" w:rsidRDefault="008819CD" w:rsidP="008819CD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Kettejevo basen </w:t>
      </w:r>
      <w:r w:rsidRPr="00897198">
        <w:rPr>
          <w:i/>
          <w:sz w:val="24"/>
          <w:szCs w:val="24"/>
        </w:rPr>
        <w:t>Muha in pajek</w:t>
      </w:r>
      <w:r>
        <w:rPr>
          <w:sz w:val="24"/>
          <w:szCs w:val="24"/>
        </w:rPr>
        <w:t xml:space="preserve"> postavi narekovaje.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Muha se je ujela v pajčevino.</w:t>
      </w:r>
    </w:p>
    <w:p w:rsidR="008819CD" w:rsidRDefault="00EC6817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„</w:t>
      </w:r>
      <w:r w:rsidR="008819CD">
        <w:rPr>
          <w:sz w:val="24"/>
          <w:szCs w:val="24"/>
        </w:rPr>
        <w:t xml:space="preserve">Ah, </w:t>
      </w:r>
      <w:proofErr w:type="spellStart"/>
      <w:r w:rsidR="008819CD">
        <w:rPr>
          <w:sz w:val="24"/>
          <w:szCs w:val="24"/>
        </w:rPr>
        <w:t>ah,</w:t>
      </w:r>
      <w:r>
        <w:rPr>
          <w:rFonts w:cstheme="minorHAnsi"/>
          <w:color w:val="FF0000"/>
          <w:sz w:val="24"/>
          <w:szCs w:val="24"/>
        </w:rPr>
        <w:t>ˮ</w:t>
      </w:r>
      <w:proofErr w:type="spellEnd"/>
      <w:r w:rsidR="008819CD">
        <w:rPr>
          <w:sz w:val="24"/>
          <w:szCs w:val="24"/>
        </w:rPr>
        <w:t xml:space="preserve"> tako je vzdihovala, ker se ni mogla nikakor več rešiti. </w:t>
      </w:r>
      <w:r w:rsidRPr="00EC6817">
        <w:rPr>
          <w:rFonts w:cstheme="minorHAnsi"/>
          <w:color w:val="FF0000"/>
          <w:sz w:val="24"/>
          <w:szCs w:val="24"/>
        </w:rPr>
        <w:t>„</w:t>
      </w:r>
      <w:r w:rsidR="008819CD">
        <w:rPr>
          <w:sz w:val="24"/>
          <w:szCs w:val="24"/>
        </w:rPr>
        <w:t xml:space="preserve">Da nisem videla teh nitk, te mreže! Ah, zakaj ne predejo pajki debelejših mrež, potem bi se gotovo ne </w:t>
      </w:r>
      <w:proofErr w:type="spellStart"/>
      <w:r w:rsidR="008819CD">
        <w:rPr>
          <w:sz w:val="24"/>
          <w:szCs w:val="24"/>
        </w:rPr>
        <w:t>ujela!</w:t>
      </w:r>
      <w:r w:rsidRPr="00EC6817">
        <w:rPr>
          <w:rFonts w:cstheme="minorHAnsi"/>
          <w:color w:val="FF0000"/>
          <w:sz w:val="24"/>
          <w:szCs w:val="24"/>
        </w:rPr>
        <w:t>ˮ</w:t>
      </w:r>
      <w:proofErr w:type="spellEnd"/>
    </w:p>
    <w:p w:rsidR="008819CD" w:rsidRDefault="00EC6817" w:rsidP="008819CD">
      <w:pPr>
        <w:pStyle w:val="Odstavekseznama"/>
        <w:spacing w:line="360" w:lineRule="auto"/>
        <w:jc w:val="both"/>
        <w:rPr>
          <w:sz w:val="24"/>
          <w:szCs w:val="24"/>
        </w:rPr>
      </w:pPr>
      <w:r w:rsidRPr="00EC6817">
        <w:rPr>
          <w:rFonts w:cstheme="minorHAnsi"/>
          <w:color w:val="FF0000"/>
          <w:sz w:val="24"/>
          <w:szCs w:val="24"/>
        </w:rPr>
        <w:t>„</w:t>
      </w:r>
      <w:r w:rsidR="008819CD">
        <w:rPr>
          <w:sz w:val="24"/>
          <w:szCs w:val="24"/>
        </w:rPr>
        <w:t xml:space="preserve">Tudi jaz mislim, da bi se </w:t>
      </w:r>
      <w:proofErr w:type="spellStart"/>
      <w:r w:rsidR="008819CD">
        <w:rPr>
          <w:sz w:val="24"/>
          <w:szCs w:val="24"/>
        </w:rPr>
        <w:t>ne,</w:t>
      </w:r>
      <w:r w:rsidRPr="00EC6817">
        <w:rPr>
          <w:rFonts w:cstheme="minorHAnsi"/>
          <w:color w:val="FF0000"/>
          <w:sz w:val="24"/>
          <w:szCs w:val="24"/>
        </w:rPr>
        <w:t>ˮ</w:t>
      </w:r>
      <w:proofErr w:type="spellEnd"/>
      <w:r w:rsidR="008819CD" w:rsidRPr="00EC6817">
        <w:rPr>
          <w:color w:val="FF0000"/>
          <w:sz w:val="24"/>
          <w:szCs w:val="24"/>
        </w:rPr>
        <w:t xml:space="preserve"> </w:t>
      </w:r>
      <w:r w:rsidR="008819CD">
        <w:rPr>
          <w:sz w:val="24"/>
          <w:szCs w:val="24"/>
        </w:rPr>
        <w:t xml:space="preserve">je dejal pajek zaničljivo in zgrabil muho. </w:t>
      </w:r>
      <w:r w:rsidRPr="00EC6817">
        <w:rPr>
          <w:rFonts w:cstheme="minorHAnsi"/>
          <w:color w:val="FF0000"/>
          <w:sz w:val="24"/>
          <w:szCs w:val="24"/>
        </w:rPr>
        <w:t>„</w:t>
      </w:r>
      <w:r w:rsidR="008819CD">
        <w:rPr>
          <w:sz w:val="24"/>
          <w:szCs w:val="24"/>
        </w:rPr>
        <w:t xml:space="preserve">Mi pajki nismo tako neumni. Kdor hoče koga zapeljati in ujeti, mora nastavljati tanke, komaj vidne mreže. Le zapomni si, muha. Tebi že povem, ker te bom takoj </w:t>
      </w:r>
      <w:proofErr w:type="spellStart"/>
      <w:r w:rsidR="008819CD">
        <w:rPr>
          <w:sz w:val="24"/>
          <w:szCs w:val="24"/>
        </w:rPr>
        <w:t>zadavil.</w:t>
      </w:r>
      <w:r w:rsidRPr="00EC6817">
        <w:rPr>
          <w:rFonts w:cstheme="minorHAnsi"/>
          <w:color w:val="FF0000"/>
          <w:sz w:val="24"/>
          <w:szCs w:val="24"/>
        </w:rPr>
        <w:t>ˮ</w:t>
      </w:r>
      <w:proofErr w:type="spellEnd"/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</w:p>
    <w:p w:rsidR="008819CD" w:rsidRDefault="008819CD" w:rsidP="008819CD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Vpiši ločila in popravi začetnice.</w:t>
      </w:r>
    </w:p>
    <w:p w:rsidR="008819CD" w:rsidRDefault="00EC6817" w:rsidP="008819CD">
      <w:pPr>
        <w:pStyle w:val="Odstavekseznama"/>
        <w:spacing w:line="360" w:lineRule="auto"/>
        <w:jc w:val="both"/>
        <w:rPr>
          <w:sz w:val="24"/>
          <w:szCs w:val="24"/>
        </w:rPr>
      </w:pPr>
      <w:r w:rsidRPr="00EC6817">
        <w:rPr>
          <w:rFonts w:cstheme="minorHAnsi"/>
          <w:color w:val="FF0000"/>
          <w:sz w:val="24"/>
          <w:szCs w:val="24"/>
        </w:rPr>
        <w:t>„</w:t>
      </w:r>
      <w:r w:rsidR="008819CD">
        <w:rPr>
          <w:sz w:val="24"/>
          <w:szCs w:val="24"/>
        </w:rPr>
        <w:t xml:space="preserve">Kje si hodil toliko </w:t>
      </w:r>
      <w:proofErr w:type="spellStart"/>
      <w:r w:rsidR="008819CD">
        <w:rPr>
          <w:sz w:val="24"/>
          <w:szCs w:val="24"/>
        </w:rPr>
        <w:t>časa</w:t>
      </w:r>
      <w:r w:rsidRPr="00EC6817">
        <w:rPr>
          <w:color w:val="FF0000"/>
          <w:sz w:val="24"/>
          <w:szCs w:val="24"/>
        </w:rPr>
        <w:t>?</w:t>
      </w:r>
      <w:r w:rsidRPr="00EC6817">
        <w:rPr>
          <w:rFonts w:cstheme="minorHAnsi"/>
          <w:color w:val="FF0000"/>
          <w:sz w:val="24"/>
          <w:szCs w:val="24"/>
        </w:rPr>
        <w:t>ˮ</w:t>
      </w:r>
      <w:proofErr w:type="spellEnd"/>
      <w:r w:rsidR="008819CD" w:rsidRPr="00EC6817">
        <w:rPr>
          <w:color w:val="FF0000"/>
          <w:sz w:val="24"/>
          <w:szCs w:val="24"/>
        </w:rPr>
        <w:t xml:space="preserve"> </w:t>
      </w:r>
      <w:r w:rsidR="008819CD">
        <w:rPr>
          <w:sz w:val="24"/>
          <w:szCs w:val="24"/>
        </w:rPr>
        <w:t>je mama zaskrbljeno vprašala sina</w:t>
      </w:r>
      <w:r w:rsidRPr="00EC6817">
        <w:rPr>
          <w:color w:val="FF0000"/>
          <w:sz w:val="24"/>
          <w:szCs w:val="24"/>
        </w:rPr>
        <w:t>.</w:t>
      </w:r>
    </w:p>
    <w:p w:rsidR="008819CD" w:rsidRDefault="008819CD" w:rsidP="008819CD">
      <w:pPr>
        <w:pStyle w:val="Odstavekseznam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ji je pojasnil</w:t>
      </w:r>
      <w:r w:rsidR="00EC6817" w:rsidRPr="00EC6817">
        <w:rPr>
          <w:color w:val="FF0000"/>
          <w:sz w:val="24"/>
          <w:szCs w:val="24"/>
        </w:rPr>
        <w:t>:</w:t>
      </w:r>
      <w:r w:rsidRPr="00EC6817">
        <w:rPr>
          <w:color w:val="FF0000"/>
          <w:sz w:val="24"/>
          <w:szCs w:val="24"/>
        </w:rPr>
        <w:t xml:space="preserve"> </w:t>
      </w:r>
      <w:r w:rsidR="00EC6817" w:rsidRPr="00EC6817">
        <w:rPr>
          <w:rFonts w:cstheme="minorHAnsi"/>
          <w:color w:val="FF0000"/>
          <w:sz w:val="24"/>
          <w:szCs w:val="24"/>
        </w:rPr>
        <w:t>„A</w:t>
      </w:r>
      <w:r>
        <w:rPr>
          <w:sz w:val="24"/>
          <w:szCs w:val="24"/>
        </w:rPr>
        <w:t xml:space="preserve">vtobus je imel </w:t>
      </w:r>
      <w:proofErr w:type="spellStart"/>
      <w:r>
        <w:rPr>
          <w:sz w:val="24"/>
          <w:szCs w:val="24"/>
        </w:rPr>
        <w:t>zamudo</w:t>
      </w:r>
      <w:r w:rsidR="00EC6817" w:rsidRPr="00EC6817">
        <w:rPr>
          <w:color w:val="FF0000"/>
          <w:sz w:val="24"/>
          <w:szCs w:val="24"/>
        </w:rPr>
        <w:t>.</w:t>
      </w:r>
      <w:r w:rsidR="00EC6817" w:rsidRPr="00EC6817">
        <w:rPr>
          <w:rFonts w:cstheme="minorHAnsi"/>
          <w:color w:val="FF0000"/>
          <w:sz w:val="24"/>
          <w:szCs w:val="24"/>
        </w:rPr>
        <w:t>ˮ</w:t>
      </w:r>
      <w:proofErr w:type="spellEnd"/>
    </w:p>
    <w:p w:rsidR="00395B89" w:rsidRDefault="00EC6817" w:rsidP="008819CD">
      <w:pPr>
        <w:pStyle w:val="Odstavekseznama"/>
        <w:spacing w:line="360" w:lineRule="auto"/>
        <w:jc w:val="both"/>
      </w:pPr>
      <w:r w:rsidRPr="00EC6817">
        <w:rPr>
          <w:rFonts w:cstheme="minorHAnsi"/>
          <w:color w:val="FF0000"/>
          <w:sz w:val="24"/>
          <w:szCs w:val="24"/>
        </w:rPr>
        <w:lastRenderedPageBreak/>
        <w:t>„</w:t>
      </w:r>
      <w:r w:rsidR="008819CD">
        <w:rPr>
          <w:sz w:val="24"/>
          <w:szCs w:val="24"/>
        </w:rPr>
        <w:t xml:space="preserve">Skrbelo me je </w:t>
      </w:r>
      <w:proofErr w:type="spellStart"/>
      <w:r w:rsidR="008819CD">
        <w:rPr>
          <w:sz w:val="24"/>
          <w:szCs w:val="24"/>
        </w:rPr>
        <w:t>že</w:t>
      </w:r>
      <w:r w:rsidRPr="00EC6817">
        <w:rPr>
          <w:color w:val="FF0000"/>
          <w:sz w:val="24"/>
          <w:szCs w:val="24"/>
        </w:rPr>
        <w:t>,</w:t>
      </w:r>
      <w:r w:rsidRPr="00EC6817">
        <w:rPr>
          <w:rFonts w:cstheme="minorHAnsi"/>
          <w:color w:val="FF0000"/>
          <w:sz w:val="24"/>
          <w:szCs w:val="24"/>
        </w:rPr>
        <w:t>ˮ</w:t>
      </w:r>
      <w:proofErr w:type="spellEnd"/>
      <w:r w:rsidR="008819CD">
        <w:rPr>
          <w:sz w:val="24"/>
          <w:szCs w:val="24"/>
        </w:rPr>
        <w:t xml:space="preserve"> si je oddahnila mama</w:t>
      </w:r>
      <w:r w:rsidRPr="00EC6817">
        <w:rPr>
          <w:color w:val="FF0000"/>
          <w:sz w:val="24"/>
          <w:szCs w:val="24"/>
        </w:rPr>
        <w:t>.</w:t>
      </w:r>
    </w:p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AED"/>
    <w:multiLevelType w:val="hybridMultilevel"/>
    <w:tmpl w:val="4AE00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CD"/>
    <w:rsid w:val="00023C9B"/>
    <w:rsid w:val="003C3C1B"/>
    <w:rsid w:val="00573919"/>
    <w:rsid w:val="005B2F93"/>
    <w:rsid w:val="008819CD"/>
    <w:rsid w:val="009B508B"/>
    <w:rsid w:val="00EA295D"/>
    <w:rsid w:val="00EC6817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7B34"/>
  <w15:chartTrackingRefBased/>
  <w15:docId w15:val="{871B73B1-B0D7-472C-85CB-72B5A311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19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5</cp:revision>
  <dcterms:created xsi:type="dcterms:W3CDTF">2020-03-24T22:33:00Z</dcterms:created>
  <dcterms:modified xsi:type="dcterms:W3CDTF">2020-03-25T07:03:00Z</dcterms:modified>
</cp:coreProperties>
</file>