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D1B" w:rsidRPr="00523D1B" w:rsidRDefault="00486E0C" w:rsidP="00523D1B">
      <w:pPr>
        <w:pStyle w:val="Odstavekseznama"/>
        <w:numPr>
          <w:ilvl w:val="0"/>
          <w:numId w:val="1"/>
        </w:numPr>
        <w:jc w:val="both"/>
        <w:rPr>
          <w:rFonts w:eastAsia="Times New Roman" w:cstheme="minorHAnsi"/>
          <w:b/>
          <w:sz w:val="28"/>
          <w:szCs w:val="28"/>
        </w:rPr>
      </w:pPr>
      <w:r w:rsidRPr="00255E94">
        <w:rPr>
          <w:rFonts w:eastAsia="Times New Roman" w:cstheme="minorHAnsi"/>
          <w:b/>
          <w:sz w:val="28"/>
          <w:szCs w:val="28"/>
        </w:rPr>
        <w:t xml:space="preserve">Kaj uvrščamo pod gospodarstvo? </w:t>
      </w:r>
    </w:p>
    <w:p w:rsidR="00486E0C" w:rsidRPr="00255E94" w:rsidRDefault="00486E0C" w:rsidP="00486E0C">
      <w:pPr>
        <w:pStyle w:val="Odstavekseznama"/>
        <w:ind w:left="360"/>
        <w:jc w:val="both"/>
        <w:rPr>
          <w:rFonts w:eastAsia="Times New Roman" w:cstheme="minorHAnsi"/>
          <w:sz w:val="28"/>
          <w:szCs w:val="28"/>
        </w:rPr>
      </w:pPr>
      <w:r w:rsidRPr="00255E94">
        <w:rPr>
          <w:rFonts w:eastAsia="Times New Roman" w:cstheme="minorHAnsi"/>
          <w:sz w:val="28"/>
          <w:szCs w:val="28"/>
        </w:rPr>
        <w:t xml:space="preserve">Med gospodarstvo uvrščamo kmetijstvo, industrijo in obrt. </w:t>
      </w:r>
    </w:p>
    <w:p w:rsidR="005E654C" w:rsidRPr="00E66912" w:rsidRDefault="005E654C" w:rsidP="00486E0C">
      <w:pPr>
        <w:pStyle w:val="Odstavekseznama"/>
        <w:ind w:left="360"/>
        <w:jc w:val="both"/>
        <w:rPr>
          <w:rFonts w:eastAsia="Times New Roman" w:cstheme="minorHAnsi"/>
          <w:sz w:val="28"/>
          <w:szCs w:val="28"/>
        </w:rPr>
      </w:pPr>
    </w:p>
    <w:p w:rsidR="00486E0C" w:rsidRPr="00523D1B" w:rsidRDefault="00486E0C" w:rsidP="00486E0C">
      <w:pPr>
        <w:pStyle w:val="Odstavekseznama"/>
        <w:numPr>
          <w:ilvl w:val="0"/>
          <w:numId w:val="1"/>
        </w:numPr>
        <w:jc w:val="both"/>
        <w:rPr>
          <w:rFonts w:eastAsia="Times New Roman" w:cstheme="minorHAnsi"/>
          <w:b/>
          <w:sz w:val="28"/>
          <w:szCs w:val="28"/>
        </w:rPr>
      </w:pPr>
      <w:r w:rsidRPr="00523D1B">
        <w:rPr>
          <w:rFonts w:eastAsia="Times New Roman" w:cstheme="minorHAnsi"/>
          <w:b/>
          <w:sz w:val="28"/>
          <w:szCs w:val="28"/>
          <w:u w:val="single"/>
        </w:rPr>
        <w:t>Naštej</w:t>
      </w:r>
      <w:r w:rsidRPr="00523D1B">
        <w:rPr>
          <w:rFonts w:eastAsia="Times New Roman" w:cstheme="minorHAnsi"/>
          <w:b/>
          <w:sz w:val="28"/>
          <w:szCs w:val="28"/>
        </w:rPr>
        <w:t xml:space="preserve"> vse </w:t>
      </w:r>
      <w:r w:rsidRPr="00523D1B">
        <w:rPr>
          <w:rFonts w:eastAsia="Times New Roman" w:cstheme="minorHAnsi"/>
          <w:b/>
          <w:sz w:val="28"/>
          <w:szCs w:val="28"/>
          <w:u w:val="single"/>
        </w:rPr>
        <w:t>panoge kmetijstva</w:t>
      </w:r>
      <w:r w:rsidRPr="00523D1B">
        <w:rPr>
          <w:rFonts w:eastAsia="Times New Roman" w:cstheme="minorHAnsi"/>
          <w:b/>
          <w:sz w:val="28"/>
          <w:szCs w:val="28"/>
        </w:rPr>
        <w:t xml:space="preserve">, ki smo jih spoznali, zapiši </w:t>
      </w:r>
      <w:r w:rsidRPr="00523D1B">
        <w:rPr>
          <w:rFonts w:eastAsia="Times New Roman" w:cstheme="minorHAnsi"/>
          <w:b/>
          <w:sz w:val="28"/>
          <w:szCs w:val="28"/>
          <w:u w:val="single"/>
        </w:rPr>
        <w:t>katere so prevladujoče</w:t>
      </w:r>
      <w:r w:rsidRPr="00523D1B">
        <w:rPr>
          <w:rFonts w:eastAsia="Times New Roman" w:cstheme="minorHAnsi"/>
          <w:b/>
          <w:sz w:val="28"/>
          <w:szCs w:val="28"/>
        </w:rPr>
        <w:t xml:space="preserve"> v domači pokrajini ter pojasni </w:t>
      </w:r>
      <w:r w:rsidRPr="00523D1B">
        <w:rPr>
          <w:rFonts w:eastAsia="Times New Roman" w:cstheme="minorHAnsi"/>
          <w:b/>
          <w:sz w:val="28"/>
          <w:szCs w:val="28"/>
          <w:u w:val="single"/>
        </w:rPr>
        <w:t>zakaj</w:t>
      </w:r>
      <w:r w:rsidRPr="00523D1B">
        <w:rPr>
          <w:rFonts w:eastAsia="Times New Roman" w:cstheme="minorHAnsi"/>
          <w:b/>
          <w:sz w:val="28"/>
          <w:szCs w:val="28"/>
        </w:rPr>
        <w:t>.</w:t>
      </w:r>
    </w:p>
    <w:p w:rsidR="00632830" w:rsidRDefault="00632830" w:rsidP="002104F0">
      <w:pPr>
        <w:pStyle w:val="Odstavekseznama"/>
        <w:ind w:left="360"/>
        <w:jc w:val="both"/>
        <w:rPr>
          <w:rFonts w:eastAsiaTheme="minorEastAsia" w:cstheme="minorHAnsi"/>
          <w:bCs/>
          <w:sz w:val="28"/>
          <w:szCs w:val="28"/>
        </w:rPr>
      </w:pPr>
      <w:r w:rsidRPr="00523D1B">
        <w:rPr>
          <w:rFonts w:eastAsia="Times New Roman" w:cstheme="minorHAnsi"/>
          <w:b/>
          <w:sz w:val="28"/>
          <w:szCs w:val="28"/>
        </w:rPr>
        <w:t>Panoge</w:t>
      </w:r>
      <w:r w:rsidRPr="00E66912">
        <w:rPr>
          <w:rFonts w:eastAsia="Times New Roman" w:cstheme="minorHAnsi"/>
          <w:sz w:val="28"/>
          <w:szCs w:val="28"/>
        </w:rPr>
        <w:t xml:space="preserve"> kmetijstva so: </w:t>
      </w:r>
      <w:r w:rsidR="002104F0" w:rsidRPr="00E66912">
        <w:rPr>
          <w:rFonts w:eastAsia="Times New Roman" w:cstheme="minorHAnsi"/>
          <w:sz w:val="28"/>
          <w:szCs w:val="28"/>
        </w:rPr>
        <w:t xml:space="preserve">gozdarstvo, </w:t>
      </w:r>
      <w:r w:rsidR="002104F0" w:rsidRPr="00E66912">
        <w:rPr>
          <w:rFonts w:eastAsiaTheme="minorEastAsia" w:cstheme="minorHAnsi"/>
          <w:bCs/>
          <w:sz w:val="28"/>
          <w:szCs w:val="28"/>
        </w:rPr>
        <w:t>poljedelstvo, živinoreja, sadjarstvo, vinogradništvo</w:t>
      </w:r>
      <w:r w:rsidR="00255F79" w:rsidRPr="00E66912">
        <w:rPr>
          <w:rFonts w:eastAsiaTheme="minorEastAsia" w:cstheme="minorHAnsi"/>
          <w:bCs/>
          <w:sz w:val="28"/>
          <w:szCs w:val="28"/>
        </w:rPr>
        <w:t>, vrtnarstvo</w:t>
      </w:r>
      <w:r w:rsidR="002104F0" w:rsidRPr="00E66912">
        <w:rPr>
          <w:rFonts w:eastAsiaTheme="minorEastAsia" w:cstheme="minorHAnsi"/>
          <w:bCs/>
          <w:sz w:val="28"/>
          <w:szCs w:val="28"/>
        </w:rPr>
        <w:t xml:space="preserve">, </w:t>
      </w:r>
      <w:r w:rsidR="00255F79" w:rsidRPr="00E66912">
        <w:rPr>
          <w:rFonts w:eastAsiaTheme="minorEastAsia" w:cstheme="minorHAnsi"/>
          <w:bCs/>
          <w:sz w:val="28"/>
          <w:szCs w:val="28"/>
        </w:rPr>
        <w:t>cvetličarstvo</w:t>
      </w:r>
      <w:r w:rsidR="002104F0" w:rsidRPr="00E66912">
        <w:rPr>
          <w:rFonts w:eastAsiaTheme="minorEastAsia" w:cstheme="minorHAnsi"/>
          <w:bCs/>
          <w:sz w:val="28"/>
          <w:szCs w:val="28"/>
        </w:rPr>
        <w:t>, ri</w:t>
      </w:r>
      <w:r w:rsidR="00255F79" w:rsidRPr="00E66912">
        <w:rPr>
          <w:rFonts w:eastAsiaTheme="minorEastAsia" w:cstheme="minorHAnsi"/>
          <w:bCs/>
          <w:sz w:val="28"/>
          <w:szCs w:val="28"/>
        </w:rPr>
        <w:t>bištvo.</w:t>
      </w:r>
    </w:p>
    <w:p w:rsidR="00523D1B" w:rsidRPr="00E66912" w:rsidRDefault="00523D1B" w:rsidP="002104F0">
      <w:pPr>
        <w:pStyle w:val="Odstavekseznama"/>
        <w:ind w:left="360"/>
        <w:jc w:val="both"/>
        <w:rPr>
          <w:rFonts w:eastAsiaTheme="minorEastAsia" w:cstheme="minorHAnsi"/>
          <w:bCs/>
          <w:sz w:val="28"/>
          <w:szCs w:val="28"/>
        </w:rPr>
      </w:pPr>
    </w:p>
    <w:p w:rsidR="00206999" w:rsidRPr="00E66912" w:rsidRDefault="00206999" w:rsidP="002104F0">
      <w:pPr>
        <w:pStyle w:val="Odstavekseznama"/>
        <w:ind w:left="360"/>
        <w:jc w:val="both"/>
        <w:rPr>
          <w:rFonts w:eastAsiaTheme="minorEastAsia" w:cstheme="minorHAnsi"/>
          <w:bCs/>
          <w:sz w:val="28"/>
          <w:szCs w:val="28"/>
        </w:rPr>
      </w:pPr>
      <w:r w:rsidRPr="00523D1B">
        <w:rPr>
          <w:rFonts w:eastAsiaTheme="minorEastAsia" w:cstheme="minorHAnsi"/>
          <w:b/>
          <w:bCs/>
          <w:sz w:val="28"/>
          <w:szCs w:val="28"/>
        </w:rPr>
        <w:t>Prevladujoče v domači pokrajini</w:t>
      </w:r>
      <w:r w:rsidRPr="00E66912">
        <w:rPr>
          <w:rFonts w:eastAsiaTheme="minorEastAsia" w:cstheme="minorHAnsi"/>
          <w:bCs/>
          <w:sz w:val="28"/>
          <w:szCs w:val="28"/>
        </w:rPr>
        <w:t xml:space="preserve"> so: </w:t>
      </w:r>
    </w:p>
    <w:p w:rsidR="00206999" w:rsidRPr="00E66912" w:rsidRDefault="00206999" w:rsidP="00206999">
      <w:pPr>
        <w:pStyle w:val="Odstavekseznama"/>
        <w:numPr>
          <w:ilvl w:val="0"/>
          <w:numId w:val="2"/>
        </w:numPr>
        <w:jc w:val="both"/>
        <w:rPr>
          <w:rFonts w:eastAsia="Times New Roman" w:cstheme="minorHAnsi"/>
          <w:sz w:val="28"/>
          <w:szCs w:val="28"/>
        </w:rPr>
      </w:pPr>
      <w:r w:rsidRPr="00523D1B">
        <w:rPr>
          <w:rFonts w:eastAsia="Times New Roman" w:cstheme="minorHAnsi"/>
          <w:b/>
          <w:sz w:val="28"/>
          <w:szCs w:val="28"/>
        </w:rPr>
        <w:t>Gozdarstvo</w:t>
      </w:r>
      <w:r w:rsidRPr="00E66912">
        <w:rPr>
          <w:rFonts w:eastAsia="Times New Roman" w:cstheme="minorHAnsi"/>
          <w:sz w:val="28"/>
          <w:szCs w:val="28"/>
        </w:rPr>
        <w:t xml:space="preserve"> (imamo veliko gozdnih površin)</w:t>
      </w:r>
    </w:p>
    <w:p w:rsidR="00206999" w:rsidRPr="00E66912" w:rsidRDefault="00FB5714" w:rsidP="00206999">
      <w:pPr>
        <w:pStyle w:val="Odstavekseznama"/>
        <w:numPr>
          <w:ilvl w:val="0"/>
          <w:numId w:val="2"/>
        </w:numPr>
        <w:jc w:val="both"/>
        <w:rPr>
          <w:rFonts w:eastAsiaTheme="minorEastAsia" w:cstheme="minorHAnsi"/>
          <w:bCs/>
          <w:sz w:val="28"/>
          <w:szCs w:val="28"/>
        </w:rPr>
      </w:pPr>
      <w:r w:rsidRPr="00523D1B">
        <w:rPr>
          <w:rFonts w:eastAsiaTheme="minorEastAsia" w:cstheme="minorHAnsi"/>
          <w:b/>
          <w:bCs/>
          <w:sz w:val="28"/>
          <w:szCs w:val="28"/>
        </w:rPr>
        <w:t xml:space="preserve">Poljedelstvo </w:t>
      </w:r>
      <w:r w:rsidRPr="00E66912">
        <w:rPr>
          <w:rFonts w:eastAsiaTheme="minorEastAsia" w:cstheme="minorHAnsi"/>
          <w:bCs/>
          <w:sz w:val="28"/>
          <w:szCs w:val="28"/>
        </w:rPr>
        <w:t>(veliko polj - Sorško polje, kjer pridelujejo kmetje rastlinsko hrano</w:t>
      </w:r>
      <w:r w:rsidR="00965176" w:rsidRPr="00E66912">
        <w:rPr>
          <w:rFonts w:eastAsiaTheme="minorEastAsia" w:cstheme="minorHAnsi"/>
          <w:bCs/>
          <w:sz w:val="28"/>
          <w:szCs w:val="28"/>
        </w:rPr>
        <w:t xml:space="preserve"> za živali in ljudi</w:t>
      </w:r>
      <w:r w:rsidRPr="00E66912">
        <w:rPr>
          <w:rFonts w:eastAsiaTheme="minorEastAsia" w:cstheme="minorHAnsi"/>
          <w:bCs/>
          <w:sz w:val="28"/>
          <w:szCs w:val="28"/>
        </w:rPr>
        <w:t>)</w:t>
      </w:r>
    </w:p>
    <w:p w:rsidR="005E654C" w:rsidRPr="00E66912" w:rsidRDefault="00FB5714" w:rsidP="006746CD">
      <w:pPr>
        <w:pStyle w:val="Odstavekseznama"/>
        <w:numPr>
          <w:ilvl w:val="0"/>
          <w:numId w:val="2"/>
        </w:numPr>
        <w:jc w:val="both"/>
        <w:rPr>
          <w:rFonts w:eastAsia="Times New Roman" w:cstheme="minorHAnsi"/>
          <w:sz w:val="28"/>
          <w:szCs w:val="28"/>
        </w:rPr>
      </w:pPr>
      <w:r w:rsidRPr="00523D1B">
        <w:rPr>
          <w:rFonts w:eastAsiaTheme="minorEastAsia" w:cstheme="minorHAnsi"/>
          <w:b/>
          <w:bCs/>
          <w:sz w:val="28"/>
          <w:szCs w:val="28"/>
        </w:rPr>
        <w:t>Ž</w:t>
      </w:r>
      <w:r w:rsidR="00206999" w:rsidRPr="00523D1B">
        <w:rPr>
          <w:rFonts w:eastAsiaTheme="minorEastAsia" w:cstheme="minorHAnsi"/>
          <w:b/>
          <w:bCs/>
          <w:sz w:val="28"/>
          <w:szCs w:val="28"/>
        </w:rPr>
        <w:t>ivinoreja</w:t>
      </w:r>
      <w:r w:rsidRPr="00E66912">
        <w:rPr>
          <w:rFonts w:eastAsiaTheme="minorEastAsia" w:cstheme="minorHAnsi"/>
          <w:bCs/>
          <w:sz w:val="28"/>
          <w:szCs w:val="28"/>
        </w:rPr>
        <w:t xml:space="preserve"> (Kmetje redijo na kmetijah krave, koze, kokoši, pujse in nas oskrbujejo z mesom, mlekom, jajci…)</w:t>
      </w:r>
    </w:p>
    <w:p w:rsidR="006746CD" w:rsidRPr="00E66912" w:rsidRDefault="006746CD" w:rsidP="00523D1B">
      <w:pPr>
        <w:pStyle w:val="Odstavekseznama"/>
        <w:ind w:left="1080"/>
        <w:jc w:val="both"/>
        <w:rPr>
          <w:rFonts w:eastAsia="Times New Roman" w:cstheme="minorHAnsi"/>
          <w:sz w:val="28"/>
          <w:szCs w:val="28"/>
        </w:rPr>
      </w:pPr>
    </w:p>
    <w:p w:rsidR="005005EA" w:rsidRPr="00E66912" w:rsidRDefault="00486E0C" w:rsidP="005005EA">
      <w:pPr>
        <w:pStyle w:val="Odstavekseznama"/>
        <w:numPr>
          <w:ilvl w:val="0"/>
          <w:numId w:val="1"/>
        </w:numPr>
        <w:jc w:val="both"/>
        <w:rPr>
          <w:rFonts w:eastAsia="Times New Roman" w:cstheme="minorHAnsi"/>
          <w:sz w:val="28"/>
          <w:szCs w:val="28"/>
        </w:rPr>
      </w:pPr>
      <w:r w:rsidRPr="00CE0A1E">
        <w:rPr>
          <w:rFonts w:eastAsia="Times New Roman" w:cstheme="minorHAnsi"/>
          <w:b/>
          <w:sz w:val="28"/>
          <w:szCs w:val="28"/>
          <w:u w:val="single"/>
        </w:rPr>
        <w:t>Kaj je</w:t>
      </w:r>
      <w:r w:rsidRPr="00CE0A1E">
        <w:rPr>
          <w:rFonts w:eastAsia="Times New Roman" w:cstheme="minorHAnsi"/>
          <w:b/>
          <w:sz w:val="28"/>
          <w:szCs w:val="28"/>
        </w:rPr>
        <w:t xml:space="preserve"> industrija, kaj obrt? Naštej </w:t>
      </w:r>
      <w:r w:rsidRPr="00CE0A1E">
        <w:rPr>
          <w:rFonts w:eastAsia="Times New Roman" w:cstheme="minorHAnsi"/>
          <w:b/>
          <w:sz w:val="28"/>
          <w:szCs w:val="28"/>
          <w:u w:val="single"/>
        </w:rPr>
        <w:t>podobnosti oz. razlike</w:t>
      </w:r>
      <w:r w:rsidRPr="00CE0A1E">
        <w:rPr>
          <w:rFonts w:eastAsia="Times New Roman" w:cstheme="minorHAnsi"/>
          <w:b/>
          <w:sz w:val="28"/>
          <w:szCs w:val="28"/>
        </w:rPr>
        <w:t xml:space="preserve"> med njima.</w:t>
      </w:r>
      <w:r w:rsidRPr="00E66912">
        <w:rPr>
          <w:rFonts w:eastAsia="Times New Roman" w:cstheme="minorHAnsi"/>
          <w:sz w:val="28"/>
          <w:szCs w:val="28"/>
        </w:rPr>
        <w:t xml:space="preserve"> </w:t>
      </w:r>
      <w:r w:rsidR="00F35F8F" w:rsidRPr="00CE0A1E">
        <w:rPr>
          <w:rFonts w:eastAsia="Times New Roman" w:cstheme="minorHAnsi"/>
          <w:sz w:val="28"/>
          <w:szCs w:val="28"/>
          <w:u w:val="single"/>
        </w:rPr>
        <w:t>I</w:t>
      </w:r>
      <w:r w:rsidR="00F35F8F" w:rsidRPr="00CE0A1E">
        <w:rPr>
          <w:rFonts w:eastAsia="Times New Roman" w:cstheme="minorHAnsi"/>
          <w:b/>
          <w:sz w:val="28"/>
          <w:szCs w:val="28"/>
          <w:u w:val="single"/>
        </w:rPr>
        <w:t>NDUSTRIJA</w:t>
      </w:r>
      <w:r w:rsidR="00F35F8F" w:rsidRPr="00E66912">
        <w:rPr>
          <w:rFonts w:eastAsia="Times New Roman" w:cstheme="minorHAnsi"/>
          <w:sz w:val="28"/>
          <w:szCs w:val="28"/>
        </w:rPr>
        <w:t xml:space="preserve"> - </w:t>
      </w:r>
      <w:r w:rsidR="006746CD" w:rsidRPr="00E66912">
        <w:rPr>
          <w:rFonts w:eastAsiaTheme="minorEastAsia" w:cstheme="minorHAnsi"/>
          <w:bCs/>
          <w:sz w:val="28"/>
          <w:szCs w:val="28"/>
        </w:rPr>
        <w:t>Gospodarska dejavnost, ki iz surovin izdeluje različne industrijske izdelke, ki jih potrebujemo vsak dan.</w:t>
      </w:r>
    </w:p>
    <w:p w:rsidR="005005EA" w:rsidRDefault="00F35F8F" w:rsidP="005005EA">
      <w:pPr>
        <w:pStyle w:val="Odstavekseznama"/>
        <w:ind w:left="360"/>
        <w:jc w:val="both"/>
        <w:rPr>
          <w:rFonts w:eastAsiaTheme="minorEastAsia" w:cstheme="minorHAnsi"/>
          <w:bCs/>
          <w:sz w:val="28"/>
          <w:szCs w:val="28"/>
          <w:lang w:eastAsia="sl-SI"/>
        </w:rPr>
      </w:pPr>
      <w:r w:rsidRPr="00CE0A1E">
        <w:rPr>
          <w:rFonts w:eastAsia="Times New Roman" w:cstheme="minorHAnsi"/>
          <w:b/>
          <w:sz w:val="28"/>
          <w:szCs w:val="28"/>
          <w:u w:val="single"/>
        </w:rPr>
        <w:t>OBRT</w:t>
      </w:r>
      <w:r w:rsidRPr="00E66912">
        <w:rPr>
          <w:rFonts w:eastAsia="Times New Roman" w:cstheme="minorHAnsi"/>
          <w:sz w:val="28"/>
          <w:szCs w:val="28"/>
          <w:u w:val="single"/>
        </w:rPr>
        <w:t>-</w:t>
      </w:r>
      <w:r w:rsidRPr="00E66912">
        <w:rPr>
          <w:rFonts w:eastAsia="Times New Roman" w:cstheme="minorHAnsi"/>
          <w:sz w:val="28"/>
          <w:szCs w:val="28"/>
        </w:rPr>
        <w:t xml:space="preserve"> </w:t>
      </w:r>
      <w:r w:rsidR="005005EA" w:rsidRPr="00E66912">
        <w:rPr>
          <w:rFonts w:eastAsiaTheme="minorEastAsia" w:cstheme="minorHAnsi"/>
          <w:bCs/>
          <w:sz w:val="28"/>
          <w:szCs w:val="28"/>
          <w:lang w:eastAsia="sl-SI"/>
        </w:rPr>
        <w:t>Dejavnost, pri kateri obrtniki s spretnostjo svojih rok in s pomočjo orodij in strojev izdelujejo različne izdelke.</w:t>
      </w:r>
    </w:p>
    <w:p w:rsidR="00CE5AB9" w:rsidRPr="00E66912" w:rsidRDefault="00CE5AB9" w:rsidP="005005EA">
      <w:pPr>
        <w:pStyle w:val="Odstavekseznama"/>
        <w:ind w:left="360"/>
        <w:jc w:val="both"/>
        <w:rPr>
          <w:rFonts w:eastAsiaTheme="minorEastAsia" w:cstheme="minorHAnsi"/>
          <w:bCs/>
          <w:sz w:val="28"/>
          <w:szCs w:val="28"/>
          <w:lang w:eastAsia="sl-SI"/>
        </w:rPr>
      </w:pPr>
    </w:p>
    <w:p w:rsidR="004A0C32" w:rsidRPr="00352385" w:rsidRDefault="004A0C32" w:rsidP="00B56D5C">
      <w:pPr>
        <w:pStyle w:val="Odstavekseznama"/>
        <w:ind w:left="360"/>
        <w:jc w:val="both"/>
        <w:rPr>
          <w:rFonts w:eastAsia="Times New Roman" w:cstheme="minorHAnsi"/>
          <w:b/>
          <w:sz w:val="28"/>
          <w:szCs w:val="28"/>
        </w:rPr>
      </w:pPr>
      <w:r w:rsidRPr="00352385">
        <w:rPr>
          <w:rFonts w:eastAsia="Times New Roman" w:cstheme="minorHAnsi"/>
          <w:b/>
          <w:sz w:val="28"/>
          <w:szCs w:val="28"/>
        </w:rPr>
        <w:t xml:space="preserve">Podobnosti in razlike: </w:t>
      </w:r>
    </w:p>
    <w:p w:rsidR="004A0C32" w:rsidRPr="00E66912" w:rsidRDefault="004A0C32" w:rsidP="004A0C32">
      <w:pPr>
        <w:pStyle w:val="Odstavekseznama"/>
        <w:ind w:left="360"/>
        <w:jc w:val="both"/>
        <w:rPr>
          <w:rFonts w:eastAsia="Times New Roman" w:cstheme="minorHAnsi"/>
          <w:sz w:val="28"/>
          <w:szCs w:val="28"/>
        </w:rPr>
      </w:pP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4171"/>
        <w:gridCol w:w="4531"/>
      </w:tblGrid>
      <w:tr w:rsidR="004A0C32" w:rsidRPr="00E66912" w:rsidTr="00CC1081">
        <w:tc>
          <w:tcPr>
            <w:tcW w:w="4171" w:type="dxa"/>
          </w:tcPr>
          <w:p w:rsidR="004A0C32" w:rsidRPr="00352385" w:rsidRDefault="004A0C32" w:rsidP="00800B20">
            <w:pPr>
              <w:pStyle w:val="Odstavekseznama"/>
              <w:ind w:left="0"/>
              <w:jc w:val="center"/>
              <w:rPr>
                <w:rFonts w:eastAsia="Times New Roman" w:cstheme="minorHAnsi"/>
                <w:b/>
                <w:sz w:val="28"/>
                <w:szCs w:val="28"/>
                <w:highlight w:val="yellow"/>
              </w:rPr>
            </w:pPr>
            <w:r w:rsidRPr="00352385">
              <w:rPr>
                <w:rFonts w:eastAsia="Times New Roman" w:cstheme="minorHAnsi"/>
                <w:b/>
                <w:sz w:val="28"/>
                <w:szCs w:val="28"/>
                <w:highlight w:val="yellow"/>
              </w:rPr>
              <w:t>INDUSTRIJA</w:t>
            </w:r>
          </w:p>
        </w:tc>
        <w:tc>
          <w:tcPr>
            <w:tcW w:w="4531" w:type="dxa"/>
          </w:tcPr>
          <w:p w:rsidR="004A0C32" w:rsidRPr="00352385" w:rsidRDefault="004A0C32" w:rsidP="00800B20">
            <w:pPr>
              <w:pStyle w:val="Odstavekseznama"/>
              <w:ind w:left="0"/>
              <w:jc w:val="center"/>
              <w:rPr>
                <w:rFonts w:eastAsia="Times New Roman" w:cstheme="minorHAnsi"/>
                <w:b/>
                <w:sz w:val="28"/>
                <w:szCs w:val="28"/>
                <w:highlight w:val="yellow"/>
              </w:rPr>
            </w:pPr>
            <w:r w:rsidRPr="00352385">
              <w:rPr>
                <w:rFonts w:eastAsia="Times New Roman" w:cstheme="minorHAnsi"/>
                <w:b/>
                <w:sz w:val="28"/>
                <w:szCs w:val="28"/>
                <w:highlight w:val="yellow"/>
              </w:rPr>
              <w:t>OBRT</w:t>
            </w:r>
          </w:p>
        </w:tc>
      </w:tr>
      <w:tr w:rsidR="00800B20" w:rsidRPr="00E66912" w:rsidTr="00CC1081">
        <w:tc>
          <w:tcPr>
            <w:tcW w:w="4171" w:type="dxa"/>
          </w:tcPr>
          <w:p w:rsidR="004A0C32" w:rsidRPr="00E66912" w:rsidRDefault="00800B20" w:rsidP="004A0C32">
            <w:pPr>
              <w:pStyle w:val="Odstavekseznama"/>
              <w:ind w:left="0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E66912">
              <w:rPr>
                <w:rFonts w:eastAsiaTheme="minorEastAsia" w:cstheme="minorHAnsi"/>
                <w:bCs/>
                <w:sz w:val="28"/>
                <w:szCs w:val="28"/>
                <w:lang w:eastAsia="sl-SI"/>
              </w:rPr>
              <w:t xml:space="preserve">delo poteka v  </w:t>
            </w:r>
            <w:r w:rsidRPr="00CC1081">
              <w:rPr>
                <w:rFonts w:eastAsiaTheme="minorEastAsia" w:cstheme="minorHAnsi"/>
                <w:b/>
                <w:bCs/>
                <w:sz w:val="28"/>
                <w:szCs w:val="28"/>
                <w:lang w:eastAsia="sl-SI"/>
              </w:rPr>
              <w:t>tovarnah</w:t>
            </w:r>
          </w:p>
        </w:tc>
        <w:tc>
          <w:tcPr>
            <w:tcW w:w="4531" w:type="dxa"/>
          </w:tcPr>
          <w:p w:rsidR="004A0C32" w:rsidRPr="00E66912" w:rsidRDefault="00800B20" w:rsidP="004A0C32">
            <w:pPr>
              <w:pStyle w:val="Odstavekseznama"/>
              <w:ind w:left="0"/>
              <w:jc w:val="both"/>
              <w:rPr>
                <w:rFonts w:eastAsiaTheme="minorEastAsia" w:cstheme="minorHAnsi"/>
                <w:bCs/>
                <w:sz w:val="28"/>
                <w:szCs w:val="28"/>
                <w:lang w:eastAsia="sl-SI"/>
              </w:rPr>
            </w:pPr>
            <w:r w:rsidRPr="00E66912">
              <w:rPr>
                <w:rFonts w:eastAsiaTheme="minorEastAsia" w:cstheme="minorHAnsi"/>
                <w:bCs/>
                <w:sz w:val="28"/>
                <w:szCs w:val="28"/>
                <w:lang w:eastAsia="sl-SI"/>
              </w:rPr>
              <w:t xml:space="preserve">delo poteka v </w:t>
            </w:r>
            <w:r w:rsidRPr="00CC1081">
              <w:rPr>
                <w:rFonts w:eastAsiaTheme="minorEastAsia" w:cstheme="minorHAnsi"/>
                <w:b/>
                <w:bCs/>
                <w:sz w:val="28"/>
                <w:szCs w:val="28"/>
                <w:lang w:eastAsia="sl-SI"/>
              </w:rPr>
              <w:t>obrtnih  delavnicah</w:t>
            </w:r>
          </w:p>
          <w:p w:rsidR="00800B20" w:rsidRPr="00E66912" w:rsidRDefault="00800B20" w:rsidP="004A0C32">
            <w:pPr>
              <w:pStyle w:val="Odstavekseznama"/>
              <w:ind w:left="0"/>
              <w:jc w:val="both"/>
              <w:rPr>
                <w:rFonts w:eastAsia="Times New Roman" w:cstheme="minorHAnsi"/>
                <w:sz w:val="28"/>
                <w:szCs w:val="28"/>
              </w:rPr>
            </w:pPr>
          </w:p>
        </w:tc>
      </w:tr>
      <w:tr w:rsidR="00800B20" w:rsidRPr="00E66912" w:rsidTr="00CC1081">
        <w:tc>
          <w:tcPr>
            <w:tcW w:w="4171" w:type="dxa"/>
          </w:tcPr>
          <w:p w:rsidR="003B3F6E" w:rsidRPr="00E66912" w:rsidRDefault="00800B20" w:rsidP="004A0C32">
            <w:pPr>
              <w:pStyle w:val="Odstavekseznama"/>
              <w:ind w:left="0"/>
              <w:jc w:val="both"/>
              <w:rPr>
                <w:rFonts w:eastAsiaTheme="minorEastAsia" w:cstheme="minorHAnsi"/>
                <w:bCs/>
                <w:sz w:val="28"/>
                <w:szCs w:val="28"/>
                <w:lang w:eastAsia="sl-SI"/>
              </w:rPr>
            </w:pPr>
            <w:r w:rsidRPr="00E66912">
              <w:rPr>
                <w:rFonts w:eastAsiaTheme="minorEastAsia" w:cstheme="minorHAnsi"/>
                <w:bCs/>
                <w:sz w:val="28"/>
                <w:szCs w:val="28"/>
              </w:rPr>
              <w:t xml:space="preserve">delo je </w:t>
            </w:r>
            <w:r w:rsidRPr="00CC1081">
              <w:rPr>
                <w:rFonts w:eastAsiaTheme="minorEastAsia" w:cstheme="minorHAnsi"/>
                <w:b/>
                <w:bCs/>
                <w:sz w:val="28"/>
                <w:szCs w:val="28"/>
              </w:rPr>
              <w:t>strojno</w:t>
            </w:r>
            <w:r w:rsidRPr="00E66912">
              <w:rPr>
                <w:rFonts w:eastAsiaTheme="minorEastAsia" w:cstheme="minorHAnsi"/>
                <w:bCs/>
                <w:sz w:val="28"/>
                <w:szCs w:val="28"/>
              </w:rPr>
              <w:t xml:space="preserve"> in poteka po </w:t>
            </w:r>
            <w:r w:rsidRPr="00CC1081">
              <w:rPr>
                <w:rFonts w:eastAsiaTheme="minorEastAsia" w:cstheme="minorHAnsi"/>
                <w:b/>
                <w:bCs/>
                <w:sz w:val="28"/>
                <w:szCs w:val="28"/>
              </w:rPr>
              <w:t>tekočem traku</w:t>
            </w:r>
          </w:p>
        </w:tc>
        <w:tc>
          <w:tcPr>
            <w:tcW w:w="4531" w:type="dxa"/>
          </w:tcPr>
          <w:p w:rsidR="003B3F6E" w:rsidRPr="00E66912" w:rsidRDefault="00800B20" w:rsidP="004A0C32">
            <w:pPr>
              <w:pStyle w:val="Odstavekseznama"/>
              <w:ind w:left="0"/>
              <w:jc w:val="both"/>
              <w:rPr>
                <w:rFonts w:eastAsiaTheme="minorEastAsia" w:cstheme="minorHAnsi"/>
                <w:bCs/>
                <w:sz w:val="28"/>
                <w:szCs w:val="28"/>
                <w:lang w:eastAsia="sl-SI"/>
              </w:rPr>
            </w:pPr>
            <w:r w:rsidRPr="00E66912">
              <w:rPr>
                <w:rFonts w:eastAsiaTheme="minorEastAsia" w:cstheme="minorHAnsi"/>
                <w:bCs/>
                <w:sz w:val="28"/>
                <w:szCs w:val="28"/>
                <w:lang w:eastAsia="sl-SI"/>
              </w:rPr>
              <w:t xml:space="preserve">delo pretežno </w:t>
            </w:r>
            <w:r w:rsidRPr="00CC1081">
              <w:rPr>
                <w:rFonts w:eastAsiaTheme="minorEastAsia" w:cstheme="minorHAnsi"/>
                <w:b/>
                <w:bCs/>
                <w:sz w:val="28"/>
                <w:szCs w:val="28"/>
                <w:lang w:eastAsia="sl-SI"/>
              </w:rPr>
              <w:t>ročno</w:t>
            </w:r>
            <w:r w:rsidRPr="00E66912">
              <w:rPr>
                <w:rFonts w:eastAsiaTheme="minorEastAsia" w:cstheme="minorHAnsi"/>
                <w:bCs/>
                <w:sz w:val="28"/>
                <w:szCs w:val="28"/>
                <w:lang w:eastAsia="sl-SI"/>
              </w:rPr>
              <w:t>, počasnejše</w:t>
            </w:r>
          </w:p>
        </w:tc>
      </w:tr>
      <w:tr w:rsidR="00800B20" w:rsidRPr="00E66912" w:rsidTr="00CC1081">
        <w:tc>
          <w:tcPr>
            <w:tcW w:w="4171" w:type="dxa"/>
          </w:tcPr>
          <w:p w:rsidR="003B3F6E" w:rsidRPr="00E66912" w:rsidRDefault="00800B20" w:rsidP="003B3F6E">
            <w:pPr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E66912">
              <w:rPr>
                <w:rFonts w:eastAsiaTheme="minorEastAsia" w:cstheme="minorHAnsi"/>
                <w:bCs/>
                <w:sz w:val="28"/>
                <w:szCs w:val="28"/>
              </w:rPr>
              <w:t xml:space="preserve">vsak delavec izdela </w:t>
            </w:r>
            <w:r w:rsidRPr="00CC1081">
              <w:rPr>
                <w:rFonts w:eastAsiaTheme="minorEastAsia" w:cstheme="minorHAnsi"/>
                <w:b/>
                <w:bCs/>
                <w:sz w:val="28"/>
                <w:szCs w:val="28"/>
              </w:rPr>
              <w:t>le del izdelka</w:t>
            </w:r>
            <w:r w:rsidRPr="00E66912">
              <w:rPr>
                <w:rFonts w:eastAsiaTheme="minorEastAsia" w:cstheme="minorHAnsi"/>
                <w:bCs/>
                <w:sz w:val="28"/>
                <w:szCs w:val="28"/>
              </w:rPr>
              <w:t xml:space="preserve">, zato </w:t>
            </w:r>
            <w:r w:rsidRPr="00CC1081">
              <w:rPr>
                <w:rFonts w:eastAsiaTheme="minorEastAsia" w:cstheme="minorHAnsi"/>
                <w:b/>
                <w:bCs/>
                <w:sz w:val="28"/>
                <w:szCs w:val="28"/>
              </w:rPr>
              <w:t xml:space="preserve">izdelava </w:t>
            </w:r>
            <w:r w:rsidRPr="00E66912">
              <w:rPr>
                <w:rFonts w:eastAsiaTheme="minorEastAsia" w:cstheme="minorHAnsi"/>
                <w:bCs/>
                <w:sz w:val="28"/>
                <w:szCs w:val="28"/>
              </w:rPr>
              <w:t xml:space="preserve">poteka </w:t>
            </w:r>
            <w:r w:rsidRPr="00CC1081">
              <w:rPr>
                <w:rFonts w:eastAsiaTheme="minorEastAsia" w:cstheme="minorHAnsi"/>
                <w:b/>
                <w:bCs/>
                <w:sz w:val="28"/>
                <w:szCs w:val="28"/>
              </w:rPr>
              <w:t>hitreje</w:t>
            </w:r>
          </w:p>
          <w:p w:rsidR="003B3F6E" w:rsidRPr="00E66912" w:rsidRDefault="003B3F6E" w:rsidP="004A0C32">
            <w:pPr>
              <w:pStyle w:val="Odstavekseznama"/>
              <w:ind w:left="0"/>
              <w:jc w:val="both"/>
              <w:rPr>
                <w:rFonts w:eastAsiaTheme="minorEastAsia" w:cstheme="minorHAnsi"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:rsidR="003B3F6E" w:rsidRPr="00E66912" w:rsidRDefault="00800B20" w:rsidP="004A0C32">
            <w:pPr>
              <w:pStyle w:val="Odstavekseznama"/>
              <w:ind w:left="0"/>
              <w:jc w:val="both"/>
              <w:rPr>
                <w:rFonts w:eastAsiaTheme="minorEastAsia" w:cstheme="minorHAnsi"/>
                <w:bCs/>
                <w:sz w:val="28"/>
                <w:szCs w:val="28"/>
                <w:lang w:eastAsia="sl-SI"/>
              </w:rPr>
            </w:pPr>
            <w:r w:rsidRPr="00E66912">
              <w:rPr>
                <w:rFonts w:eastAsiaTheme="minorEastAsia" w:cstheme="minorHAnsi"/>
                <w:bCs/>
                <w:sz w:val="28"/>
                <w:szCs w:val="28"/>
                <w:lang w:eastAsia="sl-SI"/>
              </w:rPr>
              <w:t xml:space="preserve">delavec izdela </w:t>
            </w:r>
            <w:r w:rsidRPr="00CC1081">
              <w:rPr>
                <w:rFonts w:eastAsiaTheme="minorEastAsia" w:cstheme="minorHAnsi"/>
                <w:b/>
                <w:bCs/>
                <w:sz w:val="28"/>
                <w:szCs w:val="28"/>
                <w:lang w:eastAsia="sl-SI"/>
              </w:rPr>
              <w:t>izdelek od začetka do konca,</w:t>
            </w:r>
            <w:r w:rsidRPr="00E66912">
              <w:rPr>
                <w:rFonts w:eastAsiaTheme="minorEastAsia" w:cstheme="minorHAnsi"/>
                <w:bCs/>
                <w:sz w:val="28"/>
                <w:szCs w:val="28"/>
                <w:lang w:eastAsia="sl-SI"/>
              </w:rPr>
              <w:t xml:space="preserve"> zato je postopek izdelave </w:t>
            </w:r>
            <w:r w:rsidRPr="00CC1081">
              <w:rPr>
                <w:rFonts w:eastAsiaTheme="minorEastAsia" w:cstheme="minorHAnsi"/>
                <w:b/>
                <w:bCs/>
                <w:sz w:val="28"/>
                <w:szCs w:val="28"/>
                <w:lang w:eastAsia="sl-SI"/>
              </w:rPr>
              <w:t xml:space="preserve">počasnejši </w:t>
            </w:r>
          </w:p>
        </w:tc>
      </w:tr>
      <w:tr w:rsidR="00800B20" w:rsidRPr="00E66912" w:rsidTr="00CC1081">
        <w:tc>
          <w:tcPr>
            <w:tcW w:w="4171" w:type="dxa"/>
          </w:tcPr>
          <w:p w:rsidR="004A0C32" w:rsidRPr="00E66912" w:rsidRDefault="00800B20" w:rsidP="004A0C32">
            <w:pPr>
              <w:pStyle w:val="Odstavekseznama"/>
              <w:ind w:left="0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4E4B2C">
              <w:rPr>
                <w:rFonts w:eastAsiaTheme="minorEastAsia" w:cstheme="minorHAnsi"/>
                <w:b/>
                <w:bCs/>
                <w:sz w:val="28"/>
                <w:szCs w:val="28"/>
              </w:rPr>
              <w:t>izdelkov je veliko</w:t>
            </w:r>
            <w:r w:rsidRPr="00E66912">
              <w:rPr>
                <w:rFonts w:eastAsiaTheme="minorEastAsia" w:cstheme="minorHAnsi"/>
                <w:bCs/>
                <w:sz w:val="28"/>
                <w:szCs w:val="28"/>
              </w:rPr>
              <w:t xml:space="preserve"> in so narejeni iz različnih materialov – surovin, izdelki so običajno </w:t>
            </w:r>
            <w:r w:rsidRPr="007A6376">
              <w:rPr>
                <w:rFonts w:eastAsiaTheme="minorEastAsia" w:cstheme="minorHAnsi"/>
                <w:b/>
                <w:bCs/>
                <w:sz w:val="28"/>
                <w:szCs w:val="28"/>
              </w:rPr>
              <w:t>cenejši</w:t>
            </w:r>
          </w:p>
        </w:tc>
        <w:tc>
          <w:tcPr>
            <w:tcW w:w="4531" w:type="dxa"/>
          </w:tcPr>
          <w:p w:rsidR="004A0C32" w:rsidRPr="00E66912" w:rsidRDefault="00800B20" w:rsidP="004A0C32">
            <w:pPr>
              <w:pStyle w:val="Odstavekseznama"/>
              <w:ind w:left="0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4E4B2C">
              <w:rPr>
                <w:rFonts w:eastAsiaTheme="minorEastAsia" w:cstheme="minorHAnsi"/>
                <w:b/>
                <w:bCs/>
                <w:sz w:val="28"/>
                <w:szCs w:val="28"/>
                <w:lang w:eastAsia="sl-SI"/>
              </w:rPr>
              <w:t>manjše število izdelkov</w:t>
            </w:r>
            <w:r w:rsidRPr="00E66912">
              <w:rPr>
                <w:rFonts w:eastAsiaTheme="minorEastAsia" w:cstheme="minorHAnsi"/>
                <w:bCs/>
                <w:sz w:val="28"/>
                <w:szCs w:val="28"/>
                <w:lang w:eastAsia="sl-SI"/>
              </w:rPr>
              <w:t xml:space="preserve">, </w:t>
            </w:r>
            <w:r w:rsidRPr="007A6376">
              <w:rPr>
                <w:rFonts w:eastAsiaTheme="minorEastAsia" w:cstheme="minorHAnsi"/>
                <w:b/>
                <w:bCs/>
                <w:sz w:val="28"/>
                <w:szCs w:val="28"/>
                <w:lang w:eastAsia="sl-SI"/>
              </w:rPr>
              <w:t xml:space="preserve">dražji </w:t>
            </w:r>
            <w:r w:rsidRPr="00E66912">
              <w:rPr>
                <w:rFonts w:eastAsiaTheme="minorEastAsia" w:cstheme="minorHAnsi"/>
                <w:bCs/>
                <w:sz w:val="28"/>
                <w:szCs w:val="28"/>
                <w:lang w:eastAsia="sl-SI"/>
              </w:rPr>
              <w:t>izdelki</w:t>
            </w:r>
          </w:p>
        </w:tc>
      </w:tr>
      <w:tr w:rsidR="00800B20" w:rsidRPr="00E66912" w:rsidTr="00CC1081">
        <w:tc>
          <w:tcPr>
            <w:tcW w:w="4171" w:type="dxa"/>
          </w:tcPr>
          <w:p w:rsidR="004A0C32" w:rsidRPr="00E66912" w:rsidRDefault="00800B20" w:rsidP="004A0C32">
            <w:pPr>
              <w:pStyle w:val="Odstavekseznama"/>
              <w:ind w:left="0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E66912">
              <w:rPr>
                <w:rFonts w:eastAsiaTheme="minorEastAsia" w:cstheme="minorHAnsi"/>
                <w:bCs/>
                <w:sz w:val="28"/>
                <w:szCs w:val="28"/>
                <w:lang w:eastAsia="sl-SI"/>
              </w:rPr>
              <w:t xml:space="preserve">zaposlenih je </w:t>
            </w:r>
            <w:r w:rsidRPr="004E4B2C">
              <w:rPr>
                <w:rFonts w:eastAsiaTheme="minorEastAsia" w:cstheme="minorHAnsi"/>
                <w:b/>
                <w:bCs/>
                <w:sz w:val="28"/>
                <w:szCs w:val="28"/>
                <w:lang w:eastAsia="sl-SI"/>
              </w:rPr>
              <w:t>veliko</w:t>
            </w:r>
            <w:r w:rsidRPr="00E66912">
              <w:rPr>
                <w:rFonts w:eastAsiaTheme="minorEastAsia" w:cstheme="minorHAnsi"/>
                <w:bCs/>
                <w:sz w:val="28"/>
                <w:szCs w:val="28"/>
                <w:lang w:eastAsia="sl-SI"/>
              </w:rPr>
              <w:t xml:space="preserve"> delavcev</w:t>
            </w:r>
          </w:p>
        </w:tc>
        <w:tc>
          <w:tcPr>
            <w:tcW w:w="4531" w:type="dxa"/>
          </w:tcPr>
          <w:p w:rsidR="004A0C32" w:rsidRDefault="00800B20" w:rsidP="004A0C32">
            <w:pPr>
              <w:pStyle w:val="Odstavekseznama"/>
              <w:ind w:left="0"/>
              <w:jc w:val="both"/>
              <w:rPr>
                <w:rFonts w:eastAsiaTheme="minorEastAsia" w:cstheme="minorHAnsi"/>
                <w:bCs/>
                <w:sz w:val="28"/>
                <w:szCs w:val="28"/>
                <w:lang w:eastAsia="sl-SI"/>
              </w:rPr>
            </w:pPr>
            <w:r w:rsidRPr="00E66912">
              <w:rPr>
                <w:rFonts w:eastAsiaTheme="minorEastAsia" w:cstheme="minorHAnsi"/>
                <w:bCs/>
                <w:sz w:val="28"/>
                <w:szCs w:val="28"/>
                <w:lang w:eastAsia="sl-SI"/>
              </w:rPr>
              <w:t xml:space="preserve">zaposlenih je </w:t>
            </w:r>
            <w:r w:rsidRPr="004E4B2C">
              <w:rPr>
                <w:rFonts w:eastAsiaTheme="minorEastAsia" w:cstheme="minorHAnsi"/>
                <w:b/>
                <w:bCs/>
                <w:sz w:val="28"/>
                <w:szCs w:val="28"/>
                <w:lang w:eastAsia="sl-SI"/>
              </w:rPr>
              <w:t>malo</w:t>
            </w:r>
            <w:r w:rsidRPr="00E66912">
              <w:rPr>
                <w:rFonts w:eastAsiaTheme="minorEastAsia" w:cstheme="minorHAnsi"/>
                <w:bCs/>
                <w:sz w:val="28"/>
                <w:szCs w:val="28"/>
                <w:lang w:eastAsia="sl-SI"/>
              </w:rPr>
              <w:t xml:space="preserve"> delavcev</w:t>
            </w:r>
          </w:p>
          <w:p w:rsidR="00A21059" w:rsidRPr="00A21059" w:rsidRDefault="00A21059" w:rsidP="004A0C32">
            <w:pPr>
              <w:pStyle w:val="Odstavekseznama"/>
              <w:ind w:left="0"/>
              <w:jc w:val="both"/>
              <w:rPr>
                <w:rFonts w:eastAsiaTheme="minorEastAsia" w:cstheme="minorHAnsi"/>
                <w:bCs/>
                <w:sz w:val="28"/>
                <w:szCs w:val="28"/>
                <w:lang w:eastAsia="sl-SI"/>
              </w:rPr>
            </w:pPr>
          </w:p>
        </w:tc>
      </w:tr>
    </w:tbl>
    <w:p w:rsidR="004A0C32" w:rsidRPr="00E66912" w:rsidRDefault="004A0C32" w:rsidP="004A0C32">
      <w:pPr>
        <w:pStyle w:val="Odstavekseznama"/>
        <w:ind w:left="360"/>
        <w:jc w:val="both"/>
        <w:rPr>
          <w:rFonts w:eastAsia="Times New Roman" w:cstheme="minorHAnsi"/>
          <w:sz w:val="28"/>
          <w:szCs w:val="28"/>
        </w:rPr>
      </w:pPr>
    </w:p>
    <w:p w:rsidR="003B3F6E" w:rsidRPr="00E66912" w:rsidRDefault="003B3F6E" w:rsidP="00F35F8F">
      <w:pPr>
        <w:pStyle w:val="Odstavekseznama"/>
        <w:ind w:left="360"/>
        <w:jc w:val="both"/>
        <w:rPr>
          <w:rFonts w:eastAsia="Times New Roman" w:cstheme="minorHAnsi"/>
          <w:sz w:val="28"/>
          <w:szCs w:val="28"/>
        </w:rPr>
      </w:pPr>
    </w:p>
    <w:p w:rsidR="006746CD" w:rsidRPr="00E66912" w:rsidRDefault="006746CD" w:rsidP="006746CD">
      <w:pPr>
        <w:jc w:val="both"/>
        <w:rPr>
          <w:rFonts w:eastAsia="Times New Roman" w:cstheme="minorHAnsi"/>
          <w:sz w:val="28"/>
          <w:szCs w:val="28"/>
        </w:rPr>
      </w:pPr>
    </w:p>
    <w:p w:rsidR="00486E0C" w:rsidRPr="006D3AD7" w:rsidRDefault="00486E0C" w:rsidP="00486E0C">
      <w:pPr>
        <w:pStyle w:val="Odstavekseznama"/>
        <w:numPr>
          <w:ilvl w:val="0"/>
          <w:numId w:val="1"/>
        </w:numPr>
        <w:jc w:val="both"/>
        <w:rPr>
          <w:rFonts w:eastAsia="Times New Roman" w:cstheme="minorHAnsi"/>
          <w:b/>
          <w:sz w:val="28"/>
          <w:szCs w:val="28"/>
        </w:rPr>
      </w:pPr>
      <w:r w:rsidRPr="006D3AD7">
        <w:rPr>
          <w:rFonts w:eastAsia="Times New Roman" w:cstheme="minorHAnsi"/>
          <w:b/>
          <w:sz w:val="28"/>
          <w:szCs w:val="28"/>
          <w:u w:val="single"/>
        </w:rPr>
        <w:t>Naštej</w:t>
      </w:r>
      <w:r w:rsidRPr="006D3AD7">
        <w:rPr>
          <w:rFonts w:eastAsia="Times New Roman" w:cstheme="minorHAnsi"/>
          <w:b/>
          <w:sz w:val="28"/>
          <w:szCs w:val="28"/>
        </w:rPr>
        <w:t xml:space="preserve"> 4 </w:t>
      </w:r>
      <w:r w:rsidRPr="006D3AD7">
        <w:rPr>
          <w:rFonts w:eastAsia="Times New Roman" w:cstheme="minorHAnsi"/>
          <w:b/>
          <w:sz w:val="28"/>
          <w:szCs w:val="28"/>
          <w:u w:val="single"/>
        </w:rPr>
        <w:t>vrste industrije</w:t>
      </w:r>
      <w:r w:rsidRPr="006D3AD7">
        <w:rPr>
          <w:rFonts w:eastAsia="Times New Roman" w:cstheme="minorHAnsi"/>
          <w:b/>
          <w:sz w:val="28"/>
          <w:szCs w:val="28"/>
        </w:rPr>
        <w:t xml:space="preserve"> v domači pokrajini. Pri vsaki vrsti industrije </w:t>
      </w:r>
      <w:r w:rsidRPr="006D3AD7">
        <w:rPr>
          <w:rFonts w:eastAsia="Times New Roman" w:cstheme="minorHAnsi"/>
          <w:b/>
          <w:sz w:val="28"/>
          <w:szCs w:val="28"/>
          <w:u w:val="single"/>
        </w:rPr>
        <w:t>zapiši imena tovarn</w:t>
      </w:r>
      <w:r w:rsidRPr="006D3AD7">
        <w:rPr>
          <w:rFonts w:eastAsia="Times New Roman" w:cstheme="minorHAnsi"/>
          <w:b/>
          <w:sz w:val="28"/>
          <w:szCs w:val="28"/>
        </w:rPr>
        <w:t>, ki jih imamo v Škofji Loki.</w:t>
      </w:r>
    </w:p>
    <w:p w:rsidR="00426CED" w:rsidRPr="00E66912" w:rsidRDefault="00426CED" w:rsidP="00426CED">
      <w:pPr>
        <w:jc w:val="both"/>
        <w:rPr>
          <w:rFonts w:eastAsia="Times New Roman" w:cstheme="minorHAnsi"/>
          <w:sz w:val="28"/>
          <w:szCs w:val="28"/>
        </w:rPr>
      </w:pPr>
      <w:bookmarkStart w:id="0" w:name="_GoBack"/>
      <w:r w:rsidRPr="00B137EF">
        <w:rPr>
          <w:rFonts w:eastAsia="Times New Roman" w:cstheme="minorHAnsi"/>
          <w:b/>
          <w:sz w:val="28"/>
          <w:szCs w:val="28"/>
        </w:rPr>
        <w:t>Vrste</w:t>
      </w:r>
      <w:bookmarkEnd w:id="0"/>
      <w:r w:rsidRPr="00E66912">
        <w:rPr>
          <w:rFonts w:eastAsia="Times New Roman" w:cstheme="minorHAnsi"/>
          <w:sz w:val="28"/>
          <w:szCs w:val="28"/>
        </w:rPr>
        <w:t xml:space="preserve"> industrije v domači pokrajini: </w:t>
      </w:r>
    </w:p>
    <w:p w:rsidR="00426CED" w:rsidRPr="00E66912" w:rsidRDefault="00426CED" w:rsidP="00426CED">
      <w:pPr>
        <w:pStyle w:val="Odstavekseznama"/>
        <w:numPr>
          <w:ilvl w:val="0"/>
          <w:numId w:val="5"/>
        </w:numPr>
        <w:jc w:val="both"/>
        <w:rPr>
          <w:rFonts w:eastAsia="Times New Roman" w:cstheme="minorHAnsi"/>
          <w:sz w:val="28"/>
          <w:szCs w:val="28"/>
        </w:rPr>
      </w:pPr>
      <w:r w:rsidRPr="00E66912">
        <w:rPr>
          <w:rFonts w:eastAsia="Times New Roman" w:cstheme="minorHAnsi"/>
          <w:sz w:val="28"/>
          <w:szCs w:val="28"/>
        </w:rPr>
        <w:t xml:space="preserve">Živilska – </w:t>
      </w:r>
      <w:proofErr w:type="spellStart"/>
      <w:r w:rsidR="00BD4ECC" w:rsidRPr="00E66912">
        <w:rPr>
          <w:rFonts w:eastAsia="Times New Roman" w:cstheme="minorHAnsi"/>
          <w:sz w:val="28"/>
          <w:szCs w:val="28"/>
        </w:rPr>
        <w:t>Peks</w:t>
      </w:r>
      <w:proofErr w:type="spellEnd"/>
      <w:r w:rsidR="00BD4ECC" w:rsidRPr="00E66912">
        <w:rPr>
          <w:rFonts w:eastAsia="Times New Roman" w:cstheme="minorHAnsi"/>
          <w:sz w:val="28"/>
          <w:szCs w:val="28"/>
        </w:rPr>
        <w:t>, Loške mlekarne</w:t>
      </w:r>
    </w:p>
    <w:p w:rsidR="00426CED" w:rsidRPr="00E66912" w:rsidRDefault="00426CED" w:rsidP="00426CED">
      <w:pPr>
        <w:pStyle w:val="Odstavekseznama"/>
        <w:numPr>
          <w:ilvl w:val="0"/>
          <w:numId w:val="5"/>
        </w:numPr>
        <w:jc w:val="both"/>
        <w:rPr>
          <w:rFonts w:eastAsia="Times New Roman" w:cstheme="minorHAnsi"/>
          <w:sz w:val="28"/>
          <w:szCs w:val="28"/>
        </w:rPr>
      </w:pPr>
      <w:r w:rsidRPr="00E66912">
        <w:rPr>
          <w:rFonts w:eastAsia="Times New Roman" w:cstheme="minorHAnsi"/>
          <w:sz w:val="28"/>
          <w:szCs w:val="28"/>
        </w:rPr>
        <w:t>Kovinarska industrija-</w:t>
      </w:r>
      <w:r w:rsidR="00BD4ECC" w:rsidRPr="00E66912">
        <w:rPr>
          <w:rFonts w:eastAsia="Times New Roman" w:cstheme="minorHAnsi"/>
          <w:sz w:val="28"/>
          <w:szCs w:val="28"/>
        </w:rPr>
        <w:t xml:space="preserve"> LTH </w:t>
      </w:r>
      <w:proofErr w:type="spellStart"/>
      <w:r w:rsidR="00BD4ECC" w:rsidRPr="00E66912">
        <w:rPr>
          <w:rFonts w:eastAsia="Times New Roman" w:cstheme="minorHAnsi"/>
          <w:sz w:val="28"/>
          <w:szCs w:val="28"/>
        </w:rPr>
        <w:t>Castings</w:t>
      </w:r>
      <w:proofErr w:type="spellEnd"/>
      <w:r w:rsidR="00BD4ECC" w:rsidRPr="00E66912">
        <w:rPr>
          <w:rFonts w:eastAsia="Times New Roman" w:cstheme="minorHAnsi"/>
          <w:sz w:val="28"/>
          <w:szCs w:val="28"/>
        </w:rPr>
        <w:t>, DIFA</w:t>
      </w:r>
    </w:p>
    <w:p w:rsidR="00426CED" w:rsidRPr="00E66912" w:rsidRDefault="00426CED" w:rsidP="00426CED">
      <w:pPr>
        <w:pStyle w:val="Odstavekseznama"/>
        <w:numPr>
          <w:ilvl w:val="0"/>
          <w:numId w:val="5"/>
        </w:numPr>
        <w:jc w:val="both"/>
        <w:rPr>
          <w:rFonts w:eastAsia="Times New Roman" w:cstheme="minorHAnsi"/>
          <w:sz w:val="28"/>
          <w:szCs w:val="28"/>
        </w:rPr>
      </w:pPr>
      <w:r w:rsidRPr="00E66912">
        <w:rPr>
          <w:rFonts w:eastAsia="Times New Roman" w:cstheme="minorHAnsi"/>
          <w:sz w:val="28"/>
          <w:szCs w:val="28"/>
        </w:rPr>
        <w:t xml:space="preserve">Industrija plastičnih mas- </w:t>
      </w:r>
      <w:r w:rsidR="00BD4ECC" w:rsidRPr="00E66912">
        <w:rPr>
          <w:rFonts w:eastAsia="Times New Roman" w:cstheme="minorHAnsi"/>
          <w:sz w:val="28"/>
          <w:szCs w:val="28"/>
        </w:rPr>
        <w:t>ŠIBO</w:t>
      </w:r>
    </w:p>
    <w:p w:rsidR="00426CED" w:rsidRPr="00E66912" w:rsidRDefault="00426CED" w:rsidP="00426CED">
      <w:pPr>
        <w:pStyle w:val="Odstavekseznama"/>
        <w:numPr>
          <w:ilvl w:val="0"/>
          <w:numId w:val="5"/>
        </w:numPr>
        <w:jc w:val="both"/>
        <w:rPr>
          <w:rFonts w:eastAsia="Times New Roman" w:cstheme="minorHAnsi"/>
          <w:sz w:val="28"/>
          <w:szCs w:val="28"/>
        </w:rPr>
      </w:pPr>
      <w:r w:rsidRPr="00E66912">
        <w:rPr>
          <w:rFonts w:eastAsia="Times New Roman" w:cstheme="minorHAnsi"/>
          <w:sz w:val="28"/>
          <w:szCs w:val="28"/>
        </w:rPr>
        <w:t xml:space="preserve">Industrija izolacije </w:t>
      </w:r>
      <w:r w:rsidR="00BD4ECC" w:rsidRPr="00E66912">
        <w:rPr>
          <w:rFonts w:eastAsia="Times New Roman" w:cstheme="minorHAnsi"/>
          <w:sz w:val="28"/>
          <w:szCs w:val="28"/>
        </w:rPr>
        <w:t>–</w:t>
      </w:r>
      <w:r w:rsidRPr="00E66912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="00BD4ECC" w:rsidRPr="00E66912">
        <w:rPr>
          <w:rFonts w:eastAsia="Times New Roman" w:cstheme="minorHAnsi"/>
          <w:sz w:val="28"/>
          <w:szCs w:val="28"/>
        </w:rPr>
        <w:t>Knauf</w:t>
      </w:r>
      <w:proofErr w:type="spellEnd"/>
      <w:r w:rsidR="00BD4ECC" w:rsidRPr="00E66912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="00BD4ECC" w:rsidRPr="00E66912">
        <w:rPr>
          <w:rFonts w:eastAsia="Times New Roman" w:cstheme="minorHAnsi"/>
          <w:sz w:val="28"/>
          <w:szCs w:val="28"/>
        </w:rPr>
        <w:t>Insulation</w:t>
      </w:r>
      <w:proofErr w:type="spellEnd"/>
    </w:p>
    <w:p w:rsidR="00C4519E" w:rsidRPr="00E66912" w:rsidRDefault="00C4519E" w:rsidP="00C4519E">
      <w:pPr>
        <w:pStyle w:val="Odstavekseznama"/>
        <w:jc w:val="both"/>
        <w:rPr>
          <w:rFonts w:eastAsia="Times New Roman" w:cstheme="minorHAnsi"/>
          <w:sz w:val="28"/>
          <w:szCs w:val="28"/>
        </w:rPr>
      </w:pPr>
    </w:p>
    <w:p w:rsidR="00486E0C" w:rsidRPr="00E66912" w:rsidRDefault="00486E0C" w:rsidP="00486E0C">
      <w:pPr>
        <w:pStyle w:val="Odstavekseznama"/>
        <w:numPr>
          <w:ilvl w:val="0"/>
          <w:numId w:val="1"/>
        </w:numPr>
        <w:jc w:val="both"/>
        <w:rPr>
          <w:rFonts w:eastAsia="Times New Roman" w:cstheme="minorHAnsi"/>
          <w:sz w:val="28"/>
          <w:szCs w:val="28"/>
        </w:rPr>
      </w:pPr>
      <w:r w:rsidRPr="006D3AD7">
        <w:rPr>
          <w:rFonts w:eastAsia="Times New Roman" w:cstheme="minorHAnsi"/>
          <w:b/>
          <w:sz w:val="28"/>
          <w:szCs w:val="28"/>
        </w:rPr>
        <w:t xml:space="preserve">Kje v </w:t>
      </w:r>
      <w:proofErr w:type="spellStart"/>
      <w:r w:rsidRPr="006D3AD7">
        <w:rPr>
          <w:rFonts w:eastAsia="Times New Roman" w:cstheme="minorHAnsi"/>
          <w:b/>
          <w:sz w:val="28"/>
          <w:szCs w:val="28"/>
        </w:rPr>
        <w:t>Šk</w:t>
      </w:r>
      <w:proofErr w:type="spellEnd"/>
      <w:r w:rsidRPr="006D3AD7">
        <w:rPr>
          <w:rFonts w:eastAsia="Times New Roman" w:cstheme="minorHAnsi"/>
          <w:b/>
          <w:sz w:val="28"/>
          <w:szCs w:val="28"/>
        </w:rPr>
        <w:t>. Loki je industrijska cona?</w:t>
      </w:r>
      <w:r w:rsidR="00C4519E" w:rsidRPr="00E66912">
        <w:rPr>
          <w:rFonts w:eastAsia="Times New Roman" w:cstheme="minorHAnsi"/>
          <w:sz w:val="28"/>
          <w:szCs w:val="28"/>
        </w:rPr>
        <w:t xml:space="preserve"> Na Trati. </w:t>
      </w:r>
    </w:p>
    <w:p w:rsidR="00C94064" w:rsidRPr="00E66912" w:rsidRDefault="00C94064">
      <w:pPr>
        <w:rPr>
          <w:rFonts w:cstheme="minorHAnsi"/>
          <w:sz w:val="28"/>
          <w:szCs w:val="28"/>
        </w:rPr>
      </w:pPr>
    </w:p>
    <w:sectPr w:rsidR="00C94064" w:rsidRPr="00E669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43F" w:rsidRDefault="003F143F" w:rsidP="00486E0C">
      <w:pPr>
        <w:spacing w:after="0" w:line="240" w:lineRule="auto"/>
      </w:pPr>
      <w:r>
        <w:separator/>
      </w:r>
    </w:p>
  </w:endnote>
  <w:endnote w:type="continuationSeparator" w:id="0">
    <w:p w:rsidR="003F143F" w:rsidRDefault="003F143F" w:rsidP="0048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43F" w:rsidRDefault="003F143F" w:rsidP="00486E0C">
      <w:pPr>
        <w:spacing w:after="0" w:line="240" w:lineRule="auto"/>
      </w:pPr>
      <w:r>
        <w:separator/>
      </w:r>
    </w:p>
  </w:footnote>
  <w:footnote w:type="continuationSeparator" w:id="0">
    <w:p w:rsidR="003F143F" w:rsidRDefault="003F143F" w:rsidP="00486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E0C" w:rsidRDefault="00486E0C" w:rsidP="00486E0C">
    <w:pPr>
      <w:pStyle w:val="Glava"/>
      <w:jc w:val="center"/>
      <w:rPr>
        <w:b/>
        <w:sz w:val="28"/>
        <w:szCs w:val="28"/>
      </w:rPr>
    </w:pPr>
    <w:r w:rsidRPr="00486E0C">
      <w:rPr>
        <w:b/>
        <w:sz w:val="28"/>
        <w:szCs w:val="28"/>
      </w:rPr>
      <w:t xml:space="preserve">DRUŽBA – GOPODARSKE DEJAVNOSTI </w:t>
    </w:r>
    <w:r w:rsidR="00A0496A">
      <w:rPr>
        <w:b/>
        <w:sz w:val="28"/>
        <w:szCs w:val="28"/>
      </w:rPr>
      <w:t>–</w:t>
    </w:r>
    <w:r w:rsidRPr="00486E0C">
      <w:rPr>
        <w:b/>
        <w:sz w:val="28"/>
        <w:szCs w:val="28"/>
      </w:rPr>
      <w:t xml:space="preserve"> PONOVIMO</w:t>
    </w:r>
    <w:r w:rsidR="00A0496A">
      <w:rPr>
        <w:b/>
        <w:sz w:val="28"/>
        <w:szCs w:val="28"/>
      </w:rPr>
      <w:t xml:space="preserve"> – UČNI LIST</w:t>
    </w:r>
  </w:p>
  <w:p w:rsidR="00A0496A" w:rsidRPr="00486E0C" w:rsidRDefault="00A0496A" w:rsidP="00486E0C">
    <w:pPr>
      <w:pStyle w:val="Glava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91BDA"/>
    <w:multiLevelType w:val="hybridMultilevel"/>
    <w:tmpl w:val="066835A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46131B"/>
    <w:multiLevelType w:val="hybridMultilevel"/>
    <w:tmpl w:val="5350B5F4"/>
    <w:lvl w:ilvl="0" w:tplc="C088AD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328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869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C2A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AADF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3CC6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2CA5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6C05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3EA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90364FE"/>
    <w:multiLevelType w:val="hybridMultilevel"/>
    <w:tmpl w:val="81028C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22D7E"/>
    <w:multiLevelType w:val="hybridMultilevel"/>
    <w:tmpl w:val="E976E46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411733D"/>
    <w:multiLevelType w:val="hybridMultilevel"/>
    <w:tmpl w:val="6890D904"/>
    <w:lvl w:ilvl="0" w:tplc="E8882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C489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B86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E46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6095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5A4E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FA0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4AC6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5C75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0C"/>
    <w:rsid w:val="00206999"/>
    <w:rsid w:val="002104F0"/>
    <w:rsid w:val="00255E94"/>
    <w:rsid w:val="00255F79"/>
    <w:rsid w:val="002731F4"/>
    <w:rsid w:val="00352385"/>
    <w:rsid w:val="003B3F6E"/>
    <w:rsid w:val="003F143F"/>
    <w:rsid w:val="00426CED"/>
    <w:rsid w:val="00486E0C"/>
    <w:rsid w:val="004A0C32"/>
    <w:rsid w:val="004E4B2C"/>
    <w:rsid w:val="005005EA"/>
    <w:rsid w:val="00523D1B"/>
    <w:rsid w:val="005A3E51"/>
    <w:rsid w:val="005E654C"/>
    <w:rsid w:val="00632830"/>
    <w:rsid w:val="006746CD"/>
    <w:rsid w:val="006C5E6F"/>
    <w:rsid w:val="006D3AD7"/>
    <w:rsid w:val="007A6376"/>
    <w:rsid w:val="00800B20"/>
    <w:rsid w:val="00965176"/>
    <w:rsid w:val="00A0496A"/>
    <w:rsid w:val="00A21059"/>
    <w:rsid w:val="00B137EF"/>
    <w:rsid w:val="00B56D5C"/>
    <w:rsid w:val="00BD4ECC"/>
    <w:rsid w:val="00C4519E"/>
    <w:rsid w:val="00C94064"/>
    <w:rsid w:val="00CC1081"/>
    <w:rsid w:val="00CE0A1E"/>
    <w:rsid w:val="00CE5AB9"/>
    <w:rsid w:val="00CE62AC"/>
    <w:rsid w:val="00E66912"/>
    <w:rsid w:val="00F35F8F"/>
    <w:rsid w:val="00F82133"/>
    <w:rsid w:val="00FB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F1CF7-EA06-48EA-9E20-5A6347EAC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86E0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486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86E0C"/>
  </w:style>
  <w:style w:type="paragraph" w:styleId="Noga">
    <w:name w:val="footer"/>
    <w:basedOn w:val="Navaden"/>
    <w:link w:val="NogaZnak"/>
    <w:uiPriority w:val="99"/>
    <w:unhideWhenUsed/>
    <w:rsid w:val="00486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86E0C"/>
  </w:style>
  <w:style w:type="table" w:styleId="Tabelamrea">
    <w:name w:val="Table Grid"/>
    <w:basedOn w:val="Navadnatabela"/>
    <w:uiPriority w:val="39"/>
    <w:rsid w:val="004A0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5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623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9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418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38</cp:revision>
  <dcterms:created xsi:type="dcterms:W3CDTF">2020-03-22T11:42:00Z</dcterms:created>
  <dcterms:modified xsi:type="dcterms:W3CDTF">2020-03-22T12:32:00Z</dcterms:modified>
</cp:coreProperties>
</file>